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0F" w:rsidRPr="00DB1BB4" w:rsidRDefault="00CE5037" w:rsidP="00CE5037">
      <w:pPr>
        <w:rPr>
          <w:sz w:val="32"/>
        </w:rPr>
      </w:pPr>
      <w:r w:rsidRPr="00DB1BB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F32B4" wp14:editId="5058ED1F">
                <wp:simplePos x="0" y="0"/>
                <wp:positionH relativeFrom="column">
                  <wp:posOffset>3114675</wp:posOffset>
                </wp:positionH>
                <wp:positionV relativeFrom="paragraph">
                  <wp:posOffset>591820</wp:posOffset>
                </wp:positionV>
                <wp:extent cx="2838450" cy="17811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81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037" w:rsidRPr="00CE5037" w:rsidRDefault="00CE5037" w:rsidP="00CE5037">
                            <w:pPr>
                              <w:jc w:val="center"/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E5037">
                              <w:rPr>
                                <w:color w:val="FFFF00"/>
                                <w:sz w:val="36"/>
                                <w:szCs w:val="36"/>
                              </w:rPr>
                              <w:t>To stomp out forest fires.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45.25pt;margin-top:46.6pt;width:223.5pt;height:1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6PoAIAAK0FAAAOAAAAZHJzL2Uyb0RvYy54bWysVMFu2zAMvQ/YPwi6r7azZMmCOkXQosOA&#10;bi3aDj0rshQbkERNUmJnXz9KdtygC3YYdrFFkXwkn0heXnVakb1wvgFT0uIip0QYDlVjtiX98Xz7&#10;YUGJD8xUTIERJT0IT69W799dtnYpJlCDqoQjCGL8srUlrUOwyyzzvBaa+QuwwqBSgtMsoOi2WeVY&#10;i+haZZM8/5S14CrrgAvv8famV9JVwpdS8HAvpReBqJJibiF9Xfpu4jdbXbLl1jFbN3xIg/1DFpo1&#10;BoOOUDcsMLJzzR9QuuEOPMhwwUFnIGXDRaoBqynyN9U81cyKVAuS4+1Ik/9/sPz7/sGRpirphBLD&#10;ND7RI+xMJSryiOQxs1WCTCJNrfVLtH6yD26QPB5jzZ10Ov6xGtIlag8jtaILhOPlZPFxMZ3hC3DU&#10;FfNFUcxnETV7dbfOhy8CNImHkrqYRswh8cr2dz709ke7GNKDaqrbRqkkxKYR18qRPcPnZpwLE2bJ&#10;Xe30N6j6+/ksz9PDY+zUZ9ElZXKClsVy+wLTKRyUiDGUeRQS+YolJeQR4TRo0atqVon+OoY8HzMB&#10;RmSJVYzYA8C5goqBtsE+uorU6KNz/rfEeg5HjxQZTBiddWPAnQNQYYzc2yNlJ9TEY+g23dAbG6gO&#10;2FgO+onzlt82+Kx3zIcH5nDEsBVwbYR7/EgFbUlhOFFSg/t17j7aY+ejlpIWR7ak/ueOOUGJ+mpw&#10;Jj4X02mc8SRMZ/MJCu5UsznVmJ2+BmyTAheU5ekY7YM6HqUD/YLbZR2joooZjrFLyoM7CtehXyW4&#10;n7hYr5MZzrVl4c48WR7BI8GxY5+7F+bs0NsBx+I7HMebLd90d28bPQ2sdwFkk1o/UtzzOlCPOyH1&#10;7bC/4tI5lZPV65Zd/QYAAP//AwBQSwMEFAAGAAgAAAAhABwNI13iAAAACgEAAA8AAABkcnMvZG93&#10;bnJldi54bWxMj8FOwzAMhu9IvENkJG4sZR10LU0nQDAOiAMbEuKWNabpaJyqybayp8ec4Gj70+/v&#10;Lxej68Qeh9B6UnA5SUAg1d601Ch4Wz9ezEGEqMnozhMq+MYAi+r0pNSF8Qd6xf0qNoJDKBRagY2x&#10;L6QMtUWnw8T3SHz79IPTkcehkWbQBw53nZwmybV0uiX+YHWP9xbrr9XOKZj7d7tcPr/U6+NdPks+&#10;HrbHp2ar1PnZeHsDIuIY/2D41Wd1qNhp43dkgugUzPLkilEFeToFwUCeZrzYKEizNANZlfJ/heoH&#10;AAD//wMAUEsBAi0AFAAGAAgAAAAhALaDOJL+AAAA4QEAABMAAAAAAAAAAAAAAAAAAAAAAFtDb250&#10;ZW50X1R5cGVzXS54bWxQSwECLQAUAAYACAAAACEAOP0h/9YAAACUAQAACwAAAAAAAAAAAAAAAAAv&#10;AQAAX3JlbHMvLnJlbHNQSwECLQAUAAYACAAAACEA3Hi+j6ACAACtBQAADgAAAAAAAAAAAAAAAAAu&#10;AgAAZHJzL2Uyb0RvYy54bWxQSwECLQAUAAYACAAAACEAHA0jXeIAAAAKAQAADwAAAAAAAAAAAAAA&#10;AAD6BAAAZHJzL2Rvd25yZXYueG1sUEsFBgAAAAAEAAQA8wAAAAkGAAAAAA==&#10;" fillcolor="#31849b [2408]" strokecolor="#243f60 [1604]" strokeweight="2pt">
                <v:textbox>
                  <w:txbxContent>
                    <w:p w:rsidR="00CE5037" w:rsidRPr="00CE5037" w:rsidRDefault="00CE5037" w:rsidP="00CE5037">
                      <w:pPr>
                        <w:jc w:val="center"/>
                        <w:rPr>
                          <w:color w:val="FFFF00"/>
                          <w:sz w:val="36"/>
                          <w:szCs w:val="36"/>
                        </w:rPr>
                      </w:pPr>
                      <w:proofErr w:type="gramStart"/>
                      <w:r w:rsidRPr="00CE5037">
                        <w:rPr>
                          <w:color w:val="FFFF00"/>
                          <w:sz w:val="36"/>
                          <w:szCs w:val="36"/>
                        </w:rPr>
                        <w:t>To stomp out forest fires.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B1BB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D9B8B" wp14:editId="1995292C">
                <wp:simplePos x="0" y="0"/>
                <wp:positionH relativeFrom="column">
                  <wp:posOffset>-152400</wp:posOffset>
                </wp:positionH>
                <wp:positionV relativeFrom="paragraph">
                  <wp:posOffset>582295</wp:posOffset>
                </wp:positionV>
                <wp:extent cx="2838450" cy="1781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811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037" w:rsidRPr="00CE5037" w:rsidRDefault="00CE5037" w:rsidP="00CE5037">
                            <w:pPr>
                              <w:jc w:val="center"/>
                              <w:rPr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CE5037">
                              <w:rPr>
                                <w:color w:val="31849B" w:themeColor="accent5" w:themeShade="BF"/>
                                <w:sz w:val="36"/>
                                <w:szCs w:val="36"/>
                              </w:rPr>
                              <w:t>Why do ducks have flat feet?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7" style="position:absolute;margin-left:-12pt;margin-top:45.85pt;width:223.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5mAIAAI0FAAAOAAAAZHJzL2Uyb0RvYy54bWysVN9v2yAQfp+0/wHxvtrOkjWN6lRRq0yT&#10;qrZqO/WZYIgtAceAxM7++h3YcaO22sM0P2Dg7r779R2XV51WZC+cb8CUtDjLKRGGQ9WYbUl/Pq+/&#10;zCnxgZmKKTCipAfh6dXy86fL1i7EBGpQlXAEQYxftLakdQh2kWWe10IzfwZWGBRKcJoFPLptVjnW&#10;IrpW2STPv2UtuMo64MJ7vL3phXSZ8KUUPNxL6UUgqqQYW0irS+smrtnyki22jtm64UMY7B+i0Kwx&#10;6HSEumGBkZ1r3kHphjvwIMMZB52BlA0XKQfMpsjfZPNUMytSLlgcb8cy+f8Hy+/2D440FfaOEsM0&#10;tugRdqYSFXnE4jGzVYIUsUyt9QvUfrIPbjh53MacO+l0/GM2pEulPYylFV0gHC8n86/z6Qw7wFFW&#10;nM+L4nwWUbNXc+t8+C5Ak7gpqYthxBhSXdn+1ode/6gXXXpQTbVulEoHt91cK0f2DJu9xi9P/UUX&#10;J2pZzKOPPO3CQYlorMyjkFiIGGvymCgoRjzGuTCh6EU1q0TvZpbjNyQyWqS0EmBElhjeiD0ARHq/&#10;x+7zG/SjqUgMHo3zvwXWG48WyTOYMBrrxoD7CEBhVoPnXh/DPylN3IZu0w0kQc14s4HqgMRx0E+U&#10;t3zdYNtumQ8PzOEIYavxWQj3uEgFbUlh2FFSg/v90X3UR2ajlJIWR7Kk/teOOUGJ+mGQ8xfFdBpn&#10;OB2ms/MJHtypZHMqMTt9DUgE5DVGl7ZRP6jjVjrQL/h6rKJXFDHD0XdJeXDHw3Xonwp8f7hYrZIa&#10;zq1l4dY8WR7BY50jI5+7F+bswN2AtL+D4/iyxRv29rrR0sBqF0A2idqvdR06gDOfqDS8T/FROT0n&#10;rddXdPkHAAD//wMAUEsDBBQABgAIAAAAIQA9Fvw83QAAAAoBAAAPAAAAZHJzL2Rvd25yZXYueG1s&#10;TI/BTsMwDIbvSLxDZCQuaEuXDcpK0wkN7c66inPWmLaicaom3crbY05wtP3r8/fnu9n14oJj6Dxp&#10;WC0TEEi1tx01GqrTYfEMIkRD1vSeUMM3BtgVtze5yay/0hEvZWwEQyhkRkMb45BJGeoWnQlLPyDx&#10;7dOPzkQex0ba0VwZ7nqpkuRJOtMRf2jNgPsW669ychrW79MHPlS07Q+z2Zdvj9WUniqt7+/m1xcQ&#10;Eef4F4ZffVaHgp3OfiIbRK9hoTbcJWrYrlIQHNioNS/OTE+VAlnk8n+F4gcAAP//AwBQSwECLQAU&#10;AAYACAAAACEAtoM4kv4AAADhAQAAEwAAAAAAAAAAAAAAAAAAAAAAW0NvbnRlbnRfVHlwZXNdLnht&#10;bFBLAQItABQABgAIAAAAIQA4/SH/1gAAAJQBAAALAAAAAAAAAAAAAAAAAC8BAABfcmVscy8ucmVs&#10;c1BLAQItABQABgAIAAAAIQCDZoS5mAIAAI0FAAAOAAAAAAAAAAAAAAAAAC4CAABkcnMvZTJvRG9j&#10;LnhtbFBLAQItABQABgAIAAAAIQA9Fvw83QAAAAoBAAAPAAAAAAAAAAAAAAAAAPIEAABkcnMvZG93&#10;bnJldi54bWxQSwUGAAAAAAQABADzAAAA/AUAAAAA&#10;" fillcolor="yellow" strokecolor="#243f60 [1604]" strokeweight="2pt">
                <v:textbox>
                  <w:txbxContent>
                    <w:p w:rsidR="00CE5037" w:rsidRPr="00CE5037" w:rsidRDefault="00CE5037" w:rsidP="00CE5037">
                      <w:pPr>
                        <w:jc w:val="center"/>
                        <w:rPr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CE5037">
                        <w:rPr>
                          <w:color w:val="31849B" w:themeColor="accent5" w:themeShade="BF"/>
                          <w:sz w:val="36"/>
                          <w:szCs w:val="36"/>
                        </w:rPr>
                        <w:t>Why do ducks have flat feet?</w:t>
                      </w:r>
                    </w:p>
                  </w:txbxContent>
                </v:textbox>
              </v:roundrect>
            </w:pict>
          </mc:Fallback>
        </mc:AlternateContent>
      </w:r>
      <w:r w:rsidRPr="00DB1BB4">
        <w:rPr>
          <w:sz w:val="32"/>
        </w:rPr>
        <w:t xml:space="preserve">Notice the contrasting colors of text and background.  </w:t>
      </w:r>
    </w:p>
    <w:p w:rsidR="00CE5037" w:rsidRPr="00DB1BB4" w:rsidRDefault="00CE5037" w:rsidP="00CE5037">
      <w:pPr>
        <w:rPr>
          <w:sz w:val="32"/>
        </w:rPr>
      </w:pPr>
    </w:p>
    <w:p w:rsidR="00CE5037" w:rsidRPr="00DB1BB4" w:rsidRDefault="00CE5037" w:rsidP="00CE5037">
      <w:pPr>
        <w:rPr>
          <w:sz w:val="32"/>
        </w:rPr>
      </w:pPr>
    </w:p>
    <w:p w:rsidR="00CE5037" w:rsidRPr="00DB1BB4" w:rsidRDefault="00CE5037" w:rsidP="00CE5037">
      <w:pPr>
        <w:rPr>
          <w:sz w:val="32"/>
        </w:rPr>
      </w:pPr>
    </w:p>
    <w:p w:rsidR="00CE5037" w:rsidRPr="00DB1BB4" w:rsidRDefault="00CE5037" w:rsidP="00CE5037">
      <w:pPr>
        <w:rPr>
          <w:sz w:val="32"/>
        </w:rPr>
      </w:pPr>
    </w:p>
    <w:p w:rsidR="00CE5037" w:rsidRPr="00DB1BB4" w:rsidRDefault="00CE5037" w:rsidP="00CE5037">
      <w:pPr>
        <w:rPr>
          <w:sz w:val="32"/>
        </w:rPr>
      </w:pPr>
    </w:p>
    <w:p w:rsidR="00CE5037" w:rsidRPr="00DB1BB4" w:rsidRDefault="00D61FD5" w:rsidP="00CE5037">
      <w:pPr>
        <w:rPr>
          <w:sz w:val="32"/>
        </w:rPr>
      </w:pPr>
      <w:r w:rsidRPr="00DB1BB4"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0A593243" wp14:editId="1AE9ED70">
            <wp:simplePos x="0" y="0"/>
            <wp:positionH relativeFrom="column">
              <wp:posOffset>2638425</wp:posOffset>
            </wp:positionH>
            <wp:positionV relativeFrom="paragraph">
              <wp:posOffset>1924050</wp:posOffset>
            </wp:positionV>
            <wp:extent cx="3190875" cy="1023620"/>
            <wp:effectExtent l="0" t="0" r="952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037" w:rsidRPr="00DB1BB4">
        <w:rPr>
          <w:sz w:val="32"/>
        </w:rPr>
        <w:t>If you make a text box with the question one color (different than the background</w:t>
      </w:r>
      <w:r w:rsidRPr="00DB1BB4">
        <w:rPr>
          <w:sz w:val="32"/>
        </w:rPr>
        <w:t>)</w:t>
      </w:r>
      <w:r w:rsidR="00CE5037" w:rsidRPr="00DB1BB4">
        <w:rPr>
          <w:sz w:val="32"/>
        </w:rPr>
        <w:t xml:space="preserve"> and the answer another color (same as the background) then move the text box on the </w:t>
      </w:r>
      <w:proofErr w:type="spellStart"/>
      <w:r w:rsidR="00CE5037" w:rsidRPr="00DB1BB4">
        <w:rPr>
          <w:sz w:val="32"/>
        </w:rPr>
        <w:t>Smartboard</w:t>
      </w:r>
      <w:proofErr w:type="spellEnd"/>
      <w:r w:rsidR="00CE5037" w:rsidRPr="00DB1BB4">
        <w:rPr>
          <w:sz w:val="32"/>
        </w:rPr>
        <w:t xml:space="preserve"> to the other background, that contrasting color with the correct answer will be revealed.  </w:t>
      </w:r>
    </w:p>
    <w:p w:rsidR="00D61FD5" w:rsidRPr="00DB1BB4" w:rsidRDefault="00D61FD5" w:rsidP="00D61FD5">
      <w:pPr>
        <w:pStyle w:val="ListParagraph"/>
        <w:numPr>
          <w:ilvl w:val="0"/>
          <w:numId w:val="1"/>
        </w:numPr>
        <w:rPr>
          <w:sz w:val="32"/>
        </w:rPr>
      </w:pPr>
      <w:r w:rsidRPr="00DB1BB4">
        <w:rPr>
          <w:sz w:val="32"/>
        </w:rPr>
        <w:t xml:space="preserve">Draw a shape.  </w:t>
      </w:r>
    </w:p>
    <w:p w:rsidR="00D61FD5" w:rsidRPr="00DB1BB4" w:rsidRDefault="00DD5213" w:rsidP="00D61FD5">
      <w:pPr>
        <w:pStyle w:val="ListParagraph"/>
        <w:numPr>
          <w:ilvl w:val="0"/>
          <w:numId w:val="1"/>
        </w:numPr>
        <w:rPr>
          <w:sz w:val="32"/>
        </w:rPr>
      </w:pPr>
      <w:r w:rsidRPr="00DB1BB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6A4E7" wp14:editId="0030E2C7">
                <wp:simplePos x="0" y="0"/>
                <wp:positionH relativeFrom="column">
                  <wp:posOffset>2381250</wp:posOffset>
                </wp:positionH>
                <wp:positionV relativeFrom="paragraph">
                  <wp:posOffset>262255</wp:posOffset>
                </wp:positionV>
                <wp:extent cx="476250" cy="1533525"/>
                <wp:effectExtent l="19050" t="38100" r="57150" b="9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533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7.5pt;margin-top:20.65pt;width:37.5pt;height:120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B9/gEAAEoEAAAOAAAAZHJzL2Uyb0RvYy54bWysVE2P0zAQvSPxHyzfadKWliVqukItywVB&#10;xQJ317EbS/7S2DTtv2dsp4EFcQBxsWLPvDdvnsfZ3F+MJmcBQTnb0vmspkRY7jplTy398vnhxR0l&#10;ITLbMe2saOlVBHq/ff5sM/hGLFzvdCeAIIkNzeBb2sfom6oKvBeGhZnzwmJQOjAs4hZOVQdsQHaj&#10;q0Vdr6vBQefBcRECnu5LkG4zv5SCx49SBhGJbilqi3mFvB7TWm03rDkB873iowz2DyoMUxaLTlR7&#10;Fhn5Buo3KqM4uOBknHFnKiel4iL3gN3M61+6eeyZF7kXNCf4yabw/2j5h/MBiOpauqbEMoNX9BiB&#10;qVMfyRsAN5CdsxZtdEDWya3BhwZBO3uAcRf8AVLrFwmGSK38VxyEbAa2Ry7Z6+vktbhEwvHw5av1&#10;YoU3wjE0Xy2Xq8Uq0VeFJ/F5CPGdcIakj5aGUdakp9Rg5/chFuANkMDakqGly7t5XWcpwWnVPSit&#10;UzDA6bjTQM4Mp+L1Yl+jkELxJC0ypd/ajsSrR1tYcmNM0xaVJidK7/krXrUolT8JiY5ij0VhnmUx&#10;1WOcCxvnExNmJ5hEbRNw1JwewZ+AY36CijznfwOeELmys3ECG2UdFMeeVo+Xm2RZ8m8OlL6TBUfX&#10;XfNUZGtwYPN1jo8rvYif9xn+4xew/Q4AAP//AwBQSwMEFAAGAAgAAAAhAG2o3CneAAAACgEAAA8A&#10;AABkcnMvZG93bnJldi54bWxMj8FOwzAQRO9I/IO1SNyonbSlIcSpEIIztMChNzdekqjxOordJP17&#10;lhMcZ2c0+6bYzq4TIw6h9aQhWSgQSJW3LdUaPj9e7zIQIRqypvOEGi4YYFteXxUmt36iHY77WAsu&#10;oZAbDU2MfS5lqBp0Jix8j8Tetx+ciSyHWtrBTFzuOpkqdS+daYk/NKbH5war0/7sNLwoRz55+FLJ&#10;5W2cNu+nw4G6Xuvbm/npEUTEOf6F4Ref0aFkpqM/kw2i07DcrHlL1LBKliA4sForPhw1pFmagSwL&#10;+X9C+QMAAP//AwBQSwECLQAUAAYACAAAACEAtoM4kv4AAADhAQAAEwAAAAAAAAAAAAAAAAAAAAAA&#10;W0NvbnRlbnRfVHlwZXNdLnhtbFBLAQItABQABgAIAAAAIQA4/SH/1gAAAJQBAAALAAAAAAAAAAAA&#10;AAAAAC8BAABfcmVscy8ucmVsc1BLAQItABQABgAIAAAAIQAnetB9/gEAAEoEAAAOAAAAAAAAAAAA&#10;AAAAAC4CAABkcnMvZTJvRG9jLnhtbFBLAQItABQABgAIAAAAIQBtqNwp3gAAAAoBAAAPAAAAAAAA&#10;AAAAAAAAAFgEAABkcnMvZG93bnJldi54bWxQSwUGAAAAAAQABADzAAAAYwUAAAAA&#10;" strokecolor="#92d050" strokeweight="3pt">
                <v:stroke endarrow="open"/>
              </v:shape>
            </w:pict>
          </mc:Fallback>
        </mc:AlternateContent>
      </w:r>
      <w:r w:rsidR="00D61FD5" w:rsidRPr="00DB1BB4">
        <w:rPr>
          <w:sz w:val="32"/>
        </w:rPr>
        <w:t xml:space="preserve">Clone or copy the shape.  Right click or down arrow.  Clone or Copy/Paste.  </w:t>
      </w:r>
    </w:p>
    <w:p w:rsidR="00DD5213" w:rsidRPr="00DB1BB4" w:rsidRDefault="00DD5213" w:rsidP="00D61FD5">
      <w:pPr>
        <w:pStyle w:val="ListParagraph"/>
        <w:numPr>
          <w:ilvl w:val="0"/>
          <w:numId w:val="1"/>
        </w:numPr>
        <w:rPr>
          <w:sz w:val="32"/>
        </w:rPr>
      </w:pPr>
      <w:r w:rsidRPr="00DB1BB4">
        <w:rPr>
          <w:sz w:val="32"/>
        </w:rPr>
        <w:t>Make sure you put away your shape tool and pick up the select tool.  (arrow)</w:t>
      </w:r>
      <w:r w:rsidR="00134845" w:rsidRPr="00134845">
        <w:rPr>
          <w:noProof/>
        </w:rPr>
        <w:t xml:space="preserve"> </w:t>
      </w:r>
    </w:p>
    <w:p w:rsidR="00BD5C16" w:rsidRPr="00DB1BB4" w:rsidRDefault="00BD5C16" w:rsidP="00D61FD5">
      <w:pPr>
        <w:pStyle w:val="ListParagraph"/>
        <w:numPr>
          <w:ilvl w:val="0"/>
          <w:numId w:val="1"/>
        </w:numPr>
        <w:rPr>
          <w:sz w:val="32"/>
        </w:rPr>
      </w:pPr>
      <w:r w:rsidRPr="00DB1BB4">
        <w:rPr>
          <w:sz w:val="32"/>
        </w:rPr>
        <w:t>To change the color of the line and the fill –</w:t>
      </w:r>
    </w:p>
    <w:p w:rsidR="00DD5213" w:rsidRPr="00DB1BB4" w:rsidRDefault="00BD5C16" w:rsidP="00BD5C16">
      <w:pPr>
        <w:pStyle w:val="ListParagraph"/>
        <w:numPr>
          <w:ilvl w:val="1"/>
          <w:numId w:val="1"/>
        </w:numPr>
        <w:rPr>
          <w:sz w:val="32"/>
        </w:rPr>
      </w:pPr>
      <w:r w:rsidRPr="00DB1BB4">
        <w:rPr>
          <w:sz w:val="32"/>
        </w:rPr>
        <w:t xml:space="preserve">Right click or down arrow </w:t>
      </w:r>
      <w:r w:rsidR="00134845">
        <w:rPr>
          <w:noProof/>
        </w:rPr>
        <w:drawing>
          <wp:inline distT="0" distB="0" distL="0" distR="0" wp14:anchorId="692526B7" wp14:editId="514B1DE9">
            <wp:extent cx="723900" cy="762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251" cy="76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C16" w:rsidRPr="00DB1BB4" w:rsidRDefault="00BD5C16" w:rsidP="00BD5C16">
      <w:pPr>
        <w:pStyle w:val="ListParagraph"/>
        <w:numPr>
          <w:ilvl w:val="1"/>
          <w:numId w:val="1"/>
        </w:numPr>
        <w:rPr>
          <w:sz w:val="32"/>
        </w:rPr>
      </w:pPr>
      <w:r w:rsidRPr="00DB1BB4">
        <w:rPr>
          <w:sz w:val="32"/>
        </w:rPr>
        <w:t>Select Properties</w:t>
      </w:r>
    </w:p>
    <w:p w:rsidR="00DB1BB4" w:rsidRDefault="00DB1BB4" w:rsidP="00DB1BB4">
      <w:pPr>
        <w:pStyle w:val="ListParagraph"/>
        <w:numPr>
          <w:ilvl w:val="1"/>
          <w:numId w:val="1"/>
        </w:numPr>
        <w:rPr>
          <w:sz w:val="32"/>
        </w:rPr>
      </w:pPr>
      <w:r w:rsidRPr="00DB1BB4">
        <w:rPr>
          <w:sz w:val="32"/>
        </w:rPr>
        <w:t xml:space="preserve">Select </w:t>
      </w:r>
      <w:r w:rsidRPr="00DB1BB4">
        <w:rPr>
          <w:b/>
          <w:i/>
          <w:sz w:val="32"/>
        </w:rPr>
        <w:t>Line Style</w:t>
      </w:r>
      <w:r w:rsidRPr="00DB1BB4">
        <w:rPr>
          <w:sz w:val="32"/>
        </w:rPr>
        <w:t xml:space="preserve"> or </w:t>
      </w:r>
      <w:r w:rsidRPr="00DB1BB4">
        <w:rPr>
          <w:b/>
          <w:i/>
          <w:sz w:val="32"/>
        </w:rPr>
        <w:t>Fill Effects</w:t>
      </w:r>
      <w:r w:rsidRPr="00DB1BB4">
        <w:rPr>
          <w:sz w:val="32"/>
        </w:rPr>
        <w:t xml:space="preserve">.  </w:t>
      </w:r>
    </w:p>
    <w:p w:rsidR="00DD5213" w:rsidRDefault="00DD5213" w:rsidP="00C71063">
      <w:pPr>
        <w:pStyle w:val="ListParagraph"/>
        <w:numPr>
          <w:ilvl w:val="1"/>
          <w:numId w:val="1"/>
        </w:numPr>
        <w:rPr>
          <w:sz w:val="32"/>
        </w:rPr>
      </w:pPr>
      <w:r w:rsidRPr="00DB1BB4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A036B41" wp14:editId="703691F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857625" cy="38735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BB4" w:rsidRPr="00DB1BB4">
        <w:rPr>
          <w:sz w:val="32"/>
        </w:rPr>
        <w:t xml:space="preserve">Select contrasting colors that will complement each other and show up well on the </w:t>
      </w:r>
      <w:proofErr w:type="spellStart"/>
      <w:r w:rsidR="00DB1BB4" w:rsidRPr="00DB1BB4">
        <w:rPr>
          <w:sz w:val="32"/>
        </w:rPr>
        <w:t>Smartboard</w:t>
      </w:r>
      <w:proofErr w:type="spellEnd"/>
      <w:r w:rsidR="00DB1BB4" w:rsidRPr="00DB1BB4">
        <w:rPr>
          <w:sz w:val="32"/>
        </w:rPr>
        <w:t xml:space="preserve">.  You want your students to be able to read the words. </w:t>
      </w:r>
    </w:p>
    <w:p w:rsidR="00C71063" w:rsidRDefault="00C71063" w:rsidP="00C71063">
      <w:pPr>
        <w:pStyle w:val="ListParagraph"/>
        <w:numPr>
          <w:ilvl w:val="1"/>
          <w:numId w:val="1"/>
        </w:numPr>
        <w:rPr>
          <w:sz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D39807" wp14:editId="777C1EE7">
            <wp:simplePos x="0" y="0"/>
            <wp:positionH relativeFrom="column">
              <wp:posOffset>-4067175</wp:posOffset>
            </wp:positionH>
            <wp:positionV relativeFrom="paragraph">
              <wp:posOffset>1275715</wp:posOffset>
            </wp:positionV>
            <wp:extent cx="2771775" cy="255714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You will have to select each object twice to change the fill and the outline.</w:t>
      </w:r>
    </w:p>
    <w:p w:rsidR="00C71063" w:rsidRDefault="00C71063" w:rsidP="003C05E3">
      <w:pPr>
        <w:pStyle w:val="ListParagraph"/>
        <w:numPr>
          <w:ilvl w:val="1"/>
          <w:numId w:val="1"/>
        </w:numPr>
        <w:rPr>
          <w:sz w:val="32"/>
        </w:rPr>
      </w:pPr>
      <w:r w:rsidRPr="003C05E3">
        <w:rPr>
          <w:sz w:val="32"/>
        </w:rPr>
        <w:t xml:space="preserve">Notice this is also where you can make objects transparent.  </w:t>
      </w:r>
    </w:p>
    <w:p w:rsidR="003C05E3" w:rsidRDefault="003C05E3" w:rsidP="003C05E3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Place the objects where you want them on the page.  </w:t>
      </w:r>
    </w:p>
    <w:p w:rsidR="003C05E3" w:rsidRDefault="003C05E3" w:rsidP="003C05E3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Text – Grab your text tool and make the text box small enough to fit in the object.  </w:t>
      </w:r>
    </w:p>
    <w:p w:rsidR="003C05E3" w:rsidRPr="003C05E3" w:rsidRDefault="003C05E3" w:rsidP="003C05E3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lastRenderedPageBreak/>
        <w:t xml:space="preserve">Type your joke, antonym, </w:t>
      </w:r>
      <w:proofErr w:type="gramStart"/>
      <w:r>
        <w:rPr>
          <w:sz w:val="32"/>
        </w:rPr>
        <w:t>math</w:t>
      </w:r>
      <w:proofErr w:type="gramEnd"/>
      <w:r>
        <w:rPr>
          <w:sz w:val="32"/>
        </w:rPr>
        <w:t xml:space="preserve"> problem, whatever.  Notice that the orange and purple is not really a good combination.</w:t>
      </w:r>
    </w:p>
    <w:p w:rsidR="003C05E3" w:rsidRDefault="003C05E3" w:rsidP="003C05E3">
      <w:pPr>
        <w:pStyle w:val="ListParagraph"/>
        <w:numPr>
          <w:ilvl w:val="1"/>
          <w:numId w:val="1"/>
        </w:numPr>
        <w:rPr>
          <w:sz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5CF43" wp14:editId="63AD306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867025" cy="241490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Do the same for the other object.  </w:t>
      </w:r>
    </w:p>
    <w:p w:rsidR="005D2CC5" w:rsidRDefault="005D2CC5" w:rsidP="003C05E3">
      <w:pPr>
        <w:pStyle w:val="ListParagraph"/>
        <w:numPr>
          <w:ilvl w:val="1"/>
          <w:numId w:val="1"/>
        </w:num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AE533" wp14:editId="0807AD1F">
                <wp:simplePos x="0" y="0"/>
                <wp:positionH relativeFrom="column">
                  <wp:posOffset>-895350</wp:posOffset>
                </wp:positionH>
                <wp:positionV relativeFrom="paragraph">
                  <wp:posOffset>337185</wp:posOffset>
                </wp:positionV>
                <wp:extent cx="647700" cy="180975"/>
                <wp:effectExtent l="0" t="0" r="19050" b="28575"/>
                <wp:wrapSquare wrapText="bothSides"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8097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-70.5pt;margin-top:26.55pt;width:51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ezjAIAAHIFAAAOAAAAZHJzL2Uyb0RvYy54bWysVEtv2zAMvg/YfxB0X+0EadMEdYqgRYYB&#10;QVusHXpWZCkxIIsapcTJfv0o+dGgK3YY5oNMiuTHh0je3B5rww4KfQW24KOLnDNlJZSV3Rb8x8vq&#10;yzVnPghbCgNWFfykPL9dfP5007i5GsMOTKmQEYj188YVfBeCm2eZlztVC38BTlkSasBaBGJxm5Uo&#10;GkKvTTbO86usASwdglTe0+19K+SLhK+1kuFRa68CMwWn2EI6MZ2beGaLGzHfonC7SnZhiH+IohaV&#10;JacD1L0Igu2x+gOqriSCBx0uJNQZaF1JlXKgbEb5u2yed8KplAsVx7uhTP7/wcqHwxOyqiz4jDMr&#10;anqitdKBLRGhYbNYn8b5Oak9uyfsOE9kTPaosY5/SoMdU01PQ03VMTBJl1eT6TSnyksSja7z2fQy&#10;YmZvxg59+KqgZpEouCHvyXkqpzisfWj1e73o0IOpylVlTGJwu7kzyA6C3nhFH7lrTc7UsphFG3ei&#10;wsmoaGzsd6Upf4p0nDymzlMDnpBS2TBqRTtRqtbNZU5f7yX2arRIaSXAiKwpvAG7A+g1W5Aeuw22&#10;04+mKjXuYJz/LbDWeLBInsGGwbiuLOBHAIay6jy3+hT+WWkiuYHyRN2B0I6Nd3JV0SOthQ9PAmlO&#10;6F1p9sMjHdpAU3DoKM52gL8+uo/61L4k5ayhuSu4/7kXqDgz3yw19mw0mcRBTczkcjomBs8lm3OJ&#10;3dd3QM8+oi3jZCKjfjA9qRHqV1oRy+iVRMJK8l1wGbBn7kK7D2jJSLVcJjUaTifC2j47GcFjVWP/&#10;vRxfBbquUwO1+AP0Myrm73q11Y2WFpb7ALpKjfxW167eNNipcbolFDfHOZ+03lbl4jcAAAD//wMA&#10;UEsDBBQABgAIAAAAIQBgN+ps3wAAAAoBAAAPAAAAZHJzL2Rvd25yZXYueG1sTI/BTsMwEETvSPyD&#10;tUjcUse0RE2IU1WVuHBBFA7tzY2XJCJep7Hbhr9neyrH2RnNvilXk+vFGcfQedKgZikIpNrbjhoN&#10;X5+vyRJEiIas6T2hhl8MsKru70pTWH+hDzxvYyO4hEJhNLQxDoWUoW7RmTDzAxJ73350JrIcG2lH&#10;c+Fy18unNM2kMx3xh9YMuGmx/tmenAa736i3jHbHdCeHfWbf8wWGXOvHh2n9AiLiFG9huOIzOlTM&#10;dPAnskH0GhK1UDwmanieKxCcSOY5Hw4alioDWZXy/4TqDwAA//8DAFBLAQItABQABgAIAAAAIQC2&#10;gziS/gAAAOEBAAATAAAAAAAAAAAAAAAAAAAAAABbQ29udGVudF9UeXBlc10ueG1sUEsBAi0AFAAG&#10;AAgAAAAhADj9If/WAAAAlAEAAAsAAAAAAAAAAAAAAAAALwEAAF9yZWxzLy5yZWxzUEsBAi0AFAAG&#10;AAgAAAAhAPtul7OMAgAAcgUAAA4AAAAAAAAAAAAAAAAALgIAAGRycy9lMm9Eb2MueG1sUEsBAi0A&#10;FAAGAAgAAAAhAGA36mzfAAAACgEAAA8AAAAAAAAAAAAAAAAA5gQAAGRycy9kb3ducmV2LnhtbFBL&#10;BQYAAAAABAAEAPMAAADyBQAAAAA=&#10;" adj="3018" fillcolor="yellow" strokecolor="#243f60 [1604]" strokeweight="2pt">
                <w10:wrap type="square"/>
              </v:shape>
            </w:pict>
          </mc:Fallback>
        </mc:AlternateContent>
      </w:r>
      <w:r>
        <w:rPr>
          <w:sz w:val="32"/>
        </w:rPr>
        <w:t xml:space="preserve">Space your words so that the second one doesn’t show while you students are seeing the first one.  </w:t>
      </w:r>
    </w:p>
    <w:p w:rsidR="009666B6" w:rsidRDefault="009666B6" w:rsidP="009666B6">
      <w:pPr>
        <w:pStyle w:val="ListParagraph"/>
        <w:numPr>
          <w:ilvl w:val="1"/>
          <w:numId w:val="1"/>
        </w:numPr>
        <w:rPr>
          <w:sz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CA6F359" wp14:editId="4BD25394">
            <wp:simplePos x="0" y="0"/>
            <wp:positionH relativeFrom="column">
              <wp:posOffset>-3286125</wp:posOffset>
            </wp:positionH>
            <wp:positionV relativeFrom="paragraph">
              <wp:posOffset>2087880</wp:posOffset>
            </wp:positionV>
            <wp:extent cx="2673985" cy="1562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C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F37D9" wp14:editId="3DAE8222">
                <wp:simplePos x="0" y="0"/>
                <wp:positionH relativeFrom="column">
                  <wp:posOffset>-1371600</wp:posOffset>
                </wp:positionH>
                <wp:positionV relativeFrom="paragraph">
                  <wp:posOffset>937260</wp:posOffset>
                </wp:positionV>
                <wp:extent cx="2657475" cy="581025"/>
                <wp:effectExtent l="0" t="19050" r="85725" b="12382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581025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-108pt;margin-top:73.8pt;width:209.25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4+7QEAADUEAAAOAAAAZHJzL2Uyb0RvYy54bWysU9uO2yAQfa/Uf0C8N7bTejeK4uxDdtOX&#10;qo16+QCCIUECBg00Tv6+A068vUlVq/oBe8ycOXMOw+rh7Cw7KYwGfMebWc2Z8hJ64w8d//J5+2rB&#10;WUzC98KCVx2/qMgf1i9frIawVHM4gu0VMiri43IIHT+mFJZVFeVRORFnEJSnTQ3oRKIQD1WPYqDq&#10;zlbzur6rBsA+IEgVI/19HDf5utTXWsn0QeuoErMdp95SWbGs+7xW65VYHlCEo5HXNsQ/dOGE8UQ6&#10;lXoUSbCvaH4p5YxEiKDTTIKrQGsjVdFAapr6JzWfjiKoooXMiWGyKf6/svL9aYfM9HR2ZI8Xjs7o&#10;ye5hYBvwnuwDZLRDNg0hLil743d4jWLYYdZ81ujym9Swc7H2MlmrzolJ+jm/a+/f3LecSdprF009&#10;b3PR6hkdMKa3ChzLHx3fK5+mFl4Xb8XpXUwj6Jacaa1nAxEsWiqf4wjW9FtjbQnwsN9YZCdBA7Cl&#10;py5iiPeHtCSMffI9S5dABghEGK7tWU9dZu2j2vKVLlaNzB+VJvNIXzNS57FVE5+QklQ0UyXKzjBN&#10;vU3A+s/Aa36GqjLSfwOeEIUZfJrAznjA37Gn861lPebfHBh1Zwv20F/KHBRraDbLUV7vUR7+7+MC&#10;f77t628AAAD//wMAUEsDBBQABgAIAAAAIQBnAJaW4AAAAAwBAAAPAAAAZHJzL2Rvd25yZXYueG1s&#10;TI/BTsMwEETvSPyDtUjcWiehCRDiVAgBEiqXNv0AN946EbEdxds2/D3LCW47mtHsm2o9u0GccYp9&#10;8ArSZQICfRtM762CffO2eAARSXujh+BRwTdGWNfXV5UuTbj4LZ53ZAWX+FhqBR3RWEoZ2w6djssw&#10;omfvGCanieVkpZn0hcvdILMkKaTTvecPnR7xpcP2a3dyCvBzb8ZBvq6aY27tZtvQR/5OSt3ezM9P&#10;IAhn+gvDLz6jQ81Mh3DyJopBwSJLCx5D7KzuCxAcyZIsB3Hg4+4xBVlX8v+I+gcAAP//AwBQSwEC&#10;LQAUAAYACAAAACEAtoM4kv4AAADhAQAAEwAAAAAAAAAAAAAAAAAAAAAAW0NvbnRlbnRfVHlwZXNd&#10;LnhtbFBLAQItABQABgAIAAAAIQA4/SH/1gAAAJQBAAALAAAAAAAAAAAAAAAAAC8BAABfcmVscy8u&#10;cmVsc1BLAQItABQABgAIAAAAIQAp0y4+7QEAADUEAAAOAAAAAAAAAAAAAAAAAC4CAABkcnMvZTJv&#10;RG9jLnhtbFBLAQItABQABgAIAAAAIQBnAJaW4AAAAAwBAAAPAAAAAAAAAAAAAAAAAEcEAABkcnMv&#10;ZG93bnJldi54bWxQSwUGAAAAAAQABADzAAAAVAUAAAAA&#10;" strokecolor="yellow" strokeweight="2.25pt">
                <v:stroke endarrow="open"/>
              </v:shape>
            </w:pict>
          </mc:Fallback>
        </mc:AlternateContent>
      </w:r>
      <w:r w:rsidR="005D2CC5">
        <w:rPr>
          <w:noProof/>
        </w:rPr>
        <w:drawing>
          <wp:anchor distT="0" distB="0" distL="114300" distR="114300" simplePos="0" relativeHeight="251669504" behindDoc="0" locked="0" layoutInCell="1" allowOverlap="1" wp14:anchorId="6AC32765" wp14:editId="5BCB2DC0">
            <wp:simplePos x="0" y="0"/>
            <wp:positionH relativeFrom="column">
              <wp:posOffset>276225</wp:posOffset>
            </wp:positionH>
            <wp:positionV relativeFrom="paragraph">
              <wp:posOffset>1099185</wp:posOffset>
            </wp:positionV>
            <wp:extent cx="2333625" cy="286258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CC5">
        <w:rPr>
          <w:sz w:val="32"/>
        </w:rPr>
        <w:t xml:space="preserve">Add an arrow to direct users.  Use the </w:t>
      </w:r>
      <w:r w:rsidR="005D2CC5" w:rsidRPr="005D2CC5">
        <w:rPr>
          <w:sz w:val="32"/>
          <w:highlight w:val="yellow"/>
        </w:rPr>
        <w:t>straight line tool</w:t>
      </w:r>
      <w:r w:rsidR="005D2CC5">
        <w:rPr>
          <w:sz w:val="32"/>
        </w:rPr>
        <w:t xml:space="preserve"> with the arrow at the end.  Right click to go to properties to choose the size and color of the arrow.  </w:t>
      </w:r>
    </w:p>
    <w:p w:rsidR="009666B6" w:rsidRPr="009666B6" w:rsidRDefault="009666B6" w:rsidP="009666B6">
      <w:pPr>
        <w:pStyle w:val="ListParagraph"/>
        <w:rPr>
          <w:sz w:val="32"/>
        </w:rPr>
      </w:pPr>
    </w:p>
    <w:p w:rsidR="009666B6" w:rsidRDefault="009666B6" w:rsidP="00DD5213"/>
    <w:p w:rsidR="009666B6" w:rsidRDefault="009666B6" w:rsidP="00DD5213"/>
    <w:p w:rsidR="009666B6" w:rsidRDefault="009666B6" w:rsidP="00DD5213"/>
    <w:p w:rsidR="009666B6" w:rsidRDefault="009666B6" w:rsidP="00DD5213"/>
    <w:p w:rsidR="009666B6" w:rsidRDefault="009666B6" w:rsidP="009666B6">
      <w:pPr>
        <w:pStyle w:val="ListParagraph"/>
        <w:numPr>
          <w:ilvl w:val="1"/>
          <w:numId w:val="1"/>
        </w:numPr>
        <w:rPr>
          <w:sz w:val="32"/>
        </w:rPr>
      </w:pPr>
      <w:r w:rsidRPr="009666B6">
        <w:rPr>
          <w:sz w:val="32"/>
        </w:rPr>
        <w:t xml:space="preserve">Rotate the </w:t>
      </w:r>
      <w:r>
        <w:rPr>
          <w:sz w:val="32"/>
        </w:rPr>
        <w:t xml:space="preserve">arrow to the direction you want it.  Using the </w:t>
      </w:r>
      <w:r w:rsidR="00185507">
        <w:rPr>
          <w:b/>
          <w:i/>
          <w:sz w:val="32"/>
        </w:rPr>
        <w:t>select</w:t>
      </w:r>
      <w:r w:rsidRPr="009666B6">
        <w:rPr>
          <w:b/>
          <w:i/>
          <w:sz w:val="32"/>
        </w:rPr>
        <w:t xml:space="preserve"> tool</w:t>
      </w:r>
      <w:r>
        <w:rPr>
          <w:sz w:val="32"/>
        </w:rPr>
        <w:t xml:space="preserve">, draw a rectangle around the text box and the arrow.  Right click and choose </w:t>
      </w:r>
      <w:r w:rsidRPr="009666B6">
        <w:rPr>
          <w:b/>
          <w:i/>
          <w:sz w:val="32"/>
        </w:rPr>
        <w:t>Grouping</w:t>
      </w:r>
      <w:r>
        <w:rPr>
          <w:sz w:val="32"/>
        </w:rPr>
        <w:t xml:space="preserve">.  Then </w:t>
      </w:r>
      <w:r w:rsidRPr="009666B6">
        <w:rPr>
          <w:b/>
          <w:i/>
          <w:sz w:val="32"/>
        </w:rPr>
        <w:t>Group</w:t>
      </w:r>
      <w:r>
        <w:rPr>
          <w:sz w:val="32"/>
        </w:rPr>
        <w:t>.</w:t>
      </w:r>
    </w:p>
    <w:p w:rsidR="00134845" w:rsidRDefault="00134845" w:rsidP="009666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Using the</w:t>
      </w:r>
      <w:r w:rsidR="00185507">
        <w:rPr>
          <w:sz w:val="32"/>
        </w:rPr>
        <w:t xml:space="preserve"> </w:t>
      </w:r>
      <w:bookmarkStart w:id="0" w:name="_GoBack"/>
      <w:bookmarkEnd w:id="0"/>
      <w:r w:rsidR="00185507">
        <w:rPr>
          <w:b/>
          <w:i/>
          <w:sz w:val="32"/>
        </w:rPr>
        <w:t>Select tool</w:t>
      </w:r>
      <w:r>
        <w:rPr>
          <w:sz w:val="32"/>
        </w:rPr>
        <w:t xml:space="preserve">, draw a rectangle around the colored shapes.  Select </w:t>
      </w:r>
      <w:r w:rsidRPr="00134845">
        <w:rPr>
          <w:b/>
          <w:i/>
          <w:sz w:val="32"/>
        </w:rPr>
        <w:t>Properties</w:t>
      </w:r>
      <w:proofErr w:type="gramStart"/>
      <w:r>
        <w:rPr>
          <w:sz w:val="32"/>
        </w:rPr>
        <w:t xml:space="preserve">,  </w:t>
      </w:r>
      <w:r w:rsidRPr="00134845">
        <w:rPr>
          <w:b/>
          <w:i/>
          <w:sz w:val="32"/>
        </w:rPr>
        <w:t>group</w:t>
      </w:r>
      <w:proofErr w:type="gramEnd"/>
      <w:r>
        <w:rPr>
          <w:sz w:val="32"/>
        </w:rPr>
        <w:t xml:space="preserve"> them together and </w:t>
      </w:r>
      <w:r w:rsidRPr="00134845">
        <w:rPr>
          <w:b/>
          <w:i/>
          <w:sz w:val="32"/>
        </w:rPr>
        <w:t>lock</w:t>
      </w:r>
      <w:r>
        <w:rPr>
          <w:sz w:val="32"/>
        </w:rPr>
        <w:t xml:space="preserve"> into place.  You do not want them inadvertently moved.  </w:t>
      </w:r>
    </w:p>
    <w:p w:rsidR="00134845" w:rsidRDefault="00134845" w:rsidP="009666B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Move the text grouped with the arrow into place.</w:t>
      </w:r>
    </w:p>
    <w:p w:rsidR="00134845" w:rsidRDefault="00134845" w:rsidP="009666B6">
      <w:pPr>
        <w:pStyle w:val="ListParagraph"/>
        <w:numPr>
          <w:ilvl w:val="1"/>
          <w:numId w:val="1"/>
        </w:numPr>
        <w:rPr>
          <w:sz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EE3A117" wp14:editId="3DA7BBDC">
            <wp:simplePos x="0" y="0"/>
            <wp:positionH relativeFrom="column">
              <wp:posOffset>123825</wp:posOffset>
            </wp:positionH>
            <wp:positionV relativeFrom="paragraph">
              <wp:posOffset>61595</wp:posOffset>
            </wp:positionV>
            <wp:extent cx="1190625" cy="2309495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When you pull down the arrow you will see the opposite word appear. </w:t>
      </w:r>
    </w:p>
    <w:p w:rsidR="00134845" w:rsidRDefault="00134845" w:rsidP="00134845">
      <w:pPr>
        <w:pStyle w:val="ListParagraph"/>
        <w:ind w:left="1440"/>
        <w:rPr>
          <w:sz w:val="32"/>
        </w:rPr>
      </w:pPr>
      <w:r>
        <w:rPr>
          <w:noProof/>
        </w:rPr>
        <w:drawing>
          <wp:inline distT="0" distB="0" distL="0" distR="0" wp14:anchorId="3E31FE21" wp14:editId="528C1AB5">
            <wp:extent cx="1285875" cy="217691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17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45" w:rsidRPr="00134845" w:rsidRDefault="00134845" w:rsidP="00134845">
      <w:pPr>
        <w:rPr>
          <w:sz w:val="32"/>
        </w:rPr>
      </w:pPr>
    </w:p>
    <w:sectPr w:rsidR="00134845" w:rsidRPr="00134845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37" w:rsidRDefault="00CE5037" w:rsidP="00CE5037">
      <w:pPr>
        <w:spacing w:after="0" w:line="240" w:lineRule="auto"/>
      </w:pPr>
      <w:r>
        <w:separator/>
      </w:r>
    </w:p>
  </w:endnote>
  <w:endnote w:type="continuationSeparator" w:id="0">
    <w:p w:rsidR="00CE5037" w:rsidRDefault="00CE5037" w:rsidP="00CE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37" w:rsidRDefault="00CE5037">
    <w:pPr>
      <w:pStyle w:val="Footer"/>
    </w:pPr>
    <w:r>
      <w:t xml:space="preserve">Leslie Lewis                                                   </w:t>
    </w:r>
    <w:proofErr w:type="spellStart"/>
    <w:r>
      <w:t>Smartboard</w:t>
    </w:r>
    <w:proofErr w:type="spellEnd"/>
    <w:r>
      <w:t xml:space="preserve"> – Sleeker/Smarter/Savvy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37" w:rsidRDefault="00CE5037" w:rsidP="00CE5037">
      <w:pPr>
        <w:spacing w:after="0" w:line="240" w:lineRule="auto"/>
      </w:pPr>
      <w:r>
        <w:separator/>
      </w:r>
    </w:p>
  </w:footnote>
  <w:footnote w:type="continuationSeparator" w:id="0">
    <w:p w:rsidR="00CE5037" w:rsidRDefault="00CE5037" w:rsidP="00CE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436"/>
      <w:gridCol w:w="8140"/>
    </w:tblGrid>
    <w:tr w:rsidR="00CE5037">
      <w:trPr>
        <w:trHeight w:val="475"/>
      </w:trPr>
      <w:sdt>
        <w:sdtPr>
          <w:rPr>
            <w:color w:val="FFFFFF" w:themeColor="background1"/>
          </w:rPr>
          <w:alias w:val="Date"/>
          <w:id w:val="78223375"/>
          <w:placeholder>
            <w:docPart w:val="A63FB7F95B8845CB8595CFC5E481C6F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11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</w:tcPr>
            <w:p w:rsidR="00CE5037" w:rsidRDefault="00CE5037" w:rsidP="00CE5037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November 29, 2012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le"/>
          <w:id w:val="78223368"/>
          <w:placeholder>
            <w:docPart w:val="CAEC1A4D07AD4DBDB6F2B71A3D45DBA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CE5037" w:rsidRDefault="00CE5037" w:rsidP="00CE5037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Color reveal – hiding objects &amp; answers</w:t>
              </w:r>
            </w:p>
          </w:tc>
        </w:sdtContent>
      </w:sdt>
    </w:tr>
  </w:tbl>
  <w:p w:rsidR="00CE5037" w:rsidRDefault="00CE5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1CE"/>
    <w:multiLevelType w:val="hybridMultilevel"/>
    <w:tmpl w:val="9BCA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57DC"/>
    <w:multiLevelType w:val="hybridMultilevel"/>
    <w:tmpl w:val="91A60D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37"/>
    <w:rsid w:val="000F1E0F"/>
    <w:rsid w:val="00134845"/>
    <w:rsid w:val="00185507"/>
    <w:rsid w:val="003C05E3"/>
    <w:rsid w:val="005D2CC5"/>
    <w:rsid w:val="009666B6"/>
    <w:rsid w:val="00BD5C16"/>
    <w:rsid w:val="00C71063"/>
    <w:rsid w:val="00CE5037"/>
    <w:rsid w:val="00D61FD5"/>
    <w:rsid w:val="00DB1BB4"/>
    <w:rsid w:val="00D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037"/>
  </w:style>
  <w:style w:type="paragraph" w:styleId="Footer">
    <w:name w:val="footer"/>
    <w:basedOn w:val="Normal"/>
    <w:link w:val="FooterChar"/>
    <w:uiPriority w:val="99"/>
    <w:unhideWhenUsed/>
    <w:rsid w:val="00CE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037"/>
  </w:style>
  <w:style w:type="paragraph" w:styleId="BalloonText">
    <w:name w:val="Balloon Text"/>
    <w:basedOn w:val="Normal"/>
    <w:link w:val="BalloonTextChar"/>
    <w:uiPriority w:val="99"/>
    <w:semiHidden/>
    <w:unhideWhenUsed/>
    <w:rsid w:val="00CE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037"/>
  </w:style>
  <w:style w:type="paragraph" w:styleId="Footer">
    <w:name w:val="footer"/>
    <w:basedOn w:val="Normal"/>
    <w:link w:val="FooterChar"/>
    <w:uiPriority w:val="99"/>
    <w:unhideWhenUsed/>
    <w:rsid w:val="00CE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037"/>
  </w:style>
  <w:style w:type="paragraph" w:styleId="BalloonText">
    <w:name w:val="Balloon Text"/>
    <w:basedOn w:val="Normal"/>
    <w:link w:val="BalloonTextChar"/>
    <w:uiPriority w:val="99"/>
    <w:semiHidden/>
    <w:unhideWhenUsed/>
    <w:rsid w:val="00CE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3FB7F95B8845CB8595CFC5E481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9E4C-9D15-40D4-99AD-995E87515E8D}"/>
      </w:docPartPr>
      <w:docPartBody>
        <w:p w:rsidR="00EC7BAA" w:rsidRDefault="00F1448C" w:rsidP="00F1448C">
          <w:pPr>
            <w:pStyle w:val="A63FB7F95B8845CB8595CFC5E481C6FC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CAEC1A4D07AD4DBDB6F2B71A3D45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07AA-F07F-4C4F-A735-D903C0E5C549}"/>
      </w:docPartPr>
      <w:docPartBody>
        <w:p w:rsidR="00EC7BAA" w:rsidRDefault="00F1448C" w:rsidP="00F1448C">
          <w:pPr>
            <w:pStyle w:val="CAEC1A4D07AD4DBDB6F2B71A3D45DBAB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C"/>
    <w:rsid w:val="00EC7BAA"/>
    <w:rsid w:val="00F1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FB7F95B8845CB8595CFC5E481C6FC">
    <w:name w:val="A63FB7F95B8845CB8595CFC5E481C6FC"/>
    <w:rsid w:val="00F1448C"/>
  </w:style>
  <w:style w:type="paragraph" w:customStyle="1" w:styleId="CAEC1A4D07AD4DBDB6F2B71A3D45DBAB">
    <w:name w:val="CAEC1A4D07AD4DBDB6F2B71A3D45DBAB"/>
    <w:rsid w:val="00F144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FB7F95B8845CB8595CFC5E481C6FC">
    <w:name w:val="A63FB7F95B8845CB8595CFC5E481C6FC"/>
    <w:rsid w:val="00F1448C"/>
  </w:style>
  <w:style w:type="paragraph" w:customStyle="1" w:styleId="CAEC1A4D07AD4DBDB6F2B71A3D45DBAB">
    <w:name w:val="CAEC1A4D07AD4DBDB6F2B71A3D45DBAB"/>
    <w:rsid w:val="00F14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2012-11-29T00:00:00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reveal – hiding objects &amp; answers</vt:lpstr>
    </vt:vector>
  </TitlesOfParts>
  <Company>Salt Lake City School District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reveal – hiding objects &amp; answers</dc:title>
  <dc:creator>Leslie Lewis</dc:creator>
  <cp:lastModifiedBy>Leslie Lewis</cp:lastModifiedBy>
  <cp:revision>12</cp:revision>
  <dcterms:created xsi:type="dcterms:W3CDTF">2012-11-27T22:45:00Z</dcterms:created>
  <dcterms:modified xsi:type="dcterms:W3CDTF">2012-11-28T21:43:00Z</dcterms:modified>
</cp:coreProperties>
</file>