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C" w:rsidRPr="004254F7" w:rsidRDefault="0099270C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kern w:val="36"/>
          <w:sz w:val="24"/>
          <w:szCs w:val="24"/>
        </w:rPr>
      </w:pPr>
      <w:r w:rsidRPr="004254F7">
        <w:rPr>
          <w:rFonts w:ascii="Lucida Sans" w:eastAsia="Times New Roman" w:hAnsi="Lucida Sans" w:cs="Arial"/>
          <w:b/>
          <w:bCs/>
          <w:kern w:val="36"/>
          <w:sz w:val="44"/>
          <w:szCs w:val="44"/>
        </w:rPr>
        <w:t>Inquiry-Based Lessons</w:t>
      </w:r>
      <w:r w:rsidRPr="004254F7">
        <w:rPr>
          <w:rFonts w:ascii="Lucida Sans" w:eastAsia="Times New Roman" w:hAnsi="Lucida Sans" w:cs="Arial"/>
          <w:b/>
          <w:bCs/>
          <w:kern w:val="36"/>
          <w:sz w:val="48"/>
          <w:szCs w:val="48"/>
        </w:rPr>
        <w:br/>
      </w:r>
      <w:r w:rsidRPr="004254F7">
        <w:rPr>
          <w:rFonts w:ascii="Lucida Sans" w:eastAsia="Times New Roman" w:hAnsi="Lucida Sans" w:cs="Arial"/>
          <w:b/>
          <w:bCs/>
          <w:kern w:val="36"/>
          <w:sz w:val="24"/>
          <w:szCs w:val="24"/>
        </w:rPr>
        <w:t>May 17, 2011</w:t>
      </w:r>
    </w:p>
    <w:p w:rsidR="0099270C" w:rsidRPr="004254F7" w:rsidRDefault="0099270C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</w:pPr>
      <w:r w:rsidRPr="004254F7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 xml:space="preserve">Ice-Breaker – </w:t>
      </w:r>
      <w:r w:rsidR="003E2980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>20</w:t>
      </w:r>
      <w:r w:rsidR="001E067F" w:rsidRPr="004254F7">
        <w:rPr>
          <w:rFonts w:ascii="Lucida Sans" w:eastAsia="Times New Roman" w:hAnsi="Lucida Sans" w:cs="Arial"/>
          <w:b/>
          <w:bCs/>
          <w:color w:val="BA04C8"/>
          <w:kern w:val="36"/>
          <w:sz w:val="28"/>
          <w:szCs w:val="28"/>
        </w:rPr>
        <w:t xml:space="preserve"> minutes</w:t>
      </w:r>
    </w:p>
    <w:p w:rsidR="0099270C" w:rsidRPr="004254F7" w:rsidRDefault="00553230" w:rsidP="0099270C">
      <w:pPr>
        <w:spacing w:before="100" w:beforeAutospacing="1" w:after="100" w:afterAutospacing="1" w:line="240" w:lineRule="auto"/>
        <w:outlineLvl w:val="0"/>
        <w:rPr>
          <w:rFonts w:ascii="Lucida Sans" w:eastAsia="Times New Roman" w:hAnsi="Lucida Sans" w:cs="Arial"/>
          <w:b/>
          <w:bCs/>
          <w:color w:val="404040" w:themeColor="text1" w:themeTint="BF"/>
          <w:kern w:val="36"/>
          <w:sz w:val="48"/>
          <w:szCs w:val="48"/>
        </w:rPr>
      </w:pPr>
      <w:r w:rsidRPr="00553230">
        <w:rPr>
          <w:rFonts w:ascii="Lucida Sans" w:eastAsia="Times New Roman" w:hAnsi="Lucida Sans" w:cs="Arial"/>
          <w:b/>
          <w:bCs/>
          <w:noProof/>
          <w:color w:val="404040" w:themeColor="text1" w:themeTint="BF"/>
          <w:kern w:val="36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5.25pt;margin-top:32.4pt;width:486.75pt;height:3.75pt;flip:y;z-index:251658240" o:connectortype="elbow" adj="10799,1105920,-2962" strokecolor="#d99594 [1941]" strokeweight="1pt">
            <v:shadow type="perspective" color="#622423 [1605]" opacity=".5" offset="1pt" offset2="-3pt"/>
          </v:shape>
        </w:pict>
      </w:r>
      <w:hyperlink r:id="rId5" w:history="1">
        <w:r w:rsidR="0099270C" w:rsidRPr="004254F7">
          <w:rPr>
            <w:rStyle w:val="Hyperlink"/>
            <w:rFonts w:ascii="Lucida Sans" w:eastAsia="Times New Roman" w:hAnsi="Lucida Sans" w:cs="Arial"/>
            <w:b/>
            <w:bCs/>
            <w:color w:val="404040" w:themeColor="text1" w:themeTint="BF"/>
            <w:kern w:val="36"/>
            <w:sz w:val="24"/>
            <w:szCs w:val="24"/>
          </w:rPr>
          <w:t xml:space="preserve">Fling </w:t>
        </w:r>
        <w:proofErr w:type="gramStart"/>
        <w:r w:rsidR="0099270C" w:rsidRPr="004254F7">
          <w:rPr>
            <w:rStyle w:val="Hyperlink"/>
            <w:rFonts w:ascii="Lucida Sans" w:eastAsia="Times New Roman" w:hAnsi="Lucida Sans" w:cs="Arial"/>
            <w:b/>
            <w:bCs/>
            <w:color w:val="404040" w:themeColor="text1" w:themeTint="BF"/>
            <w:kern w:val="36"/>
            <w:sz w:val="24"/>
            <w:szCs w:val="24"/>
          </w:rPr>
          <w:t>The</w:t>
        </w:r>
        <w:proofErr w:type="gramEnd"/>
        <w:r w:rsidR="0099270C" w:rsidRPr="004254F7">
          <w:rPr>
            <w:rStyle w:val="Hyperlink"/>
            <w:rFonts w:ascii="Lucida Sans" w:eastAsia="Times New Roman" w:hAnsi="Lucida Sans" w:cs="Arial"/>
            <w:b/>
            <w:bCs/>
            <w:color w:val="404040" w:themeColor="text1" w:themeTint="BF"/>
            <w:kern w:val="36"/>
            <w:sz w:val="24"/>
            <w:szCs w:val="24"/>
          </w:rPr>
          <w:t xml:space="preserve"> Teacher – Social Studies</w:t>
        </w:r>
      </w:hyperlink>
      <w:r w:rsidR="001E067F" w:rsidRPr="004254F7">
        <w:rPr>
          <w:rFonts w:ascii="Lucida Sans" w:eastAsia="Times New Roman" w:hAnsi="Lucida Sans" w:cs="Arial"/>
          <w:b/>
          <w:bCs/>
          <w:color w:val="404040" w:themeColor="text1" w:themeTint="BF"/>
          <w:kern w:val="36"/>
          <w:sz w:val="24"/>
          <w:szCs w:val="24"/>
        </w:rPr>
        <w:br/>
      </w:r>
      <w:hyperlink r:id="rId6" w:history="1">
        <w:r w:rsidR="001E067F" w:rsidRPr="004254F7">
          <w:rPr>
            <w:rStyle w:val="Hyperlink"/>
            <w:rFonts w:ascii="Lucida Sans" w:eastAsia="Times New Roman" w:hAnsi="Lucida Sans" w:cs="Arial"/>
            <w:b/>
            <w:bCs/>
            <w:color w:val="404040" w:themeColor="text1" w:themeTint="BF"/>
            <w:kern w:val="36"/>
            <w:sz w:val="24"/>
            <w:szCs w:val="24"/>
          </w:rPr>
          <w:t>Fling The Teacher - Math</w:t>
        </w:r>
      </w:hyperlink>
    </w:p>
    <w:p w:rsidR="0099270C" w:rsidRPr="004254F7" w:rsidRDefault="0099270C" w:rsidP="0099270C">
      <w:pPr>
        <w:spacing w:after="0" w:line="240" w:lineRule="auto"/>
        <w:rPr>
          <w:rFonts w:ascii="Lucida Sans" w:eastAsia="Times New Roman" w:hAnsi="Lucida Sans" w:cs="Arial"/>
          <w:sz w:val="28"/>
          <w:szCs w:val="28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br/>
      </w:r>
      <w:bookmarkStart w:id="0" w:name="Inquiry-based_Lessons-Opener:_What_makes"/>
      <w:bookmarkEnd w:id="0"/>
      <w:r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What ma</w:t>
      </w:r>
      <w:r w:rsidR="003E2980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kes a good lesson? - 20</w:t>
      </w:r>
      <w:r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 minutes </w:t>
      </w:r>
    </w:p>
    <w:p w:rsidR="0099270C" w:rsidRPr="004254F7" w:rsidRDefault="0099270C" w:rsidP="009927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 xml:space="preserve">What was one of your favorite lessons as a student or as a teacher? Reflect upon this experience, and write down a brief description of the lesson. As a small group, share your experiences. Brainstorm the characteristics that are similar between these lessons. </w:t>
      </w:r>
    </w:p>
    <w:p w:rsidR="0099270C" w:rsidRPr="004254F7" w:rsidRDefault="0099270C" w:rsidP="009927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>As a whole group, share the characteristics your group found. What makes a good lesson?</w:t>
      </w:r>
    </w:p>
    <w:p w:rsidR="0099270C" w:rsidRPr="004254F7" w:rsidRDefault="006D62DC" w:rsidP="005B458D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bookmarkStart w:id="1" w:name="Inquiry-based_Lessons-Essential_Question"/>
      <w:bookmarkEnd w:id="1"/>
      <w:r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Essential Question -</w:t>
      </w:r>
      <w:r w:rsidR="0099270C"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 How can teachers incorporate inquiry into the lesson design process?</w:t>
      </w:r>
    </w:p>
    <w:p w:rsidR="0099270C" w:rsidRPr="0082775D" w:rsidRDefault="006D62DC" w:rsidP="0099270C">
      <w:pPr>
        <w:spacing w:before="100" w:beforeAutospacing="1" w:after="100" w:afterAutospacing="1" w:line="240" w:lineRule="auto"/>
        <w:outlineLvl w:val="2"/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</w:pPr>
      <w:r w:rsidRPr="0082775D"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  <w:t>Expected Outcomes-</w:t>
      </w:r>
    </w:p>
    <w:p w:rsidR="0099270C" w:rsidRPr="004254F7" w:rsidRDefault="0099270C" w:rsidP="005B458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 xml:space="preserve">Inquiry-based lessons are developed and implemented in the classroom to guide student inquiry. </w:t>
      </w:r>
    </w:p>
    <w:p w:rsidR="0099270C" w:rsidRPr="004254F7" w:rsidRDefault="0099270C" w:rsidP="005B458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 xml:space="preserve">Essential questions are created and used to drive inquiry-based lessons with students. </w:t>
      </w:r>
    </w:p>
    <w:p w:rsidR="0099270C" w:rsidRPr="004254F7" w:rsidRDefault="0099270C" w:rsidP="005B458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>Inquiry-based lessons are valued as a way to deepen students' understanding, levels of thinking, and questioning skills.</w:t>
      </w:r>
    </w:p>
    <w:p w:rsidR="004254F7" w:rsidRPr="004254F7" w:rsidRDefault="00553230" w:rsidP="004254F7">
      <w:pPr>
        <w:pStyle w:val="ListParagraph"/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>
        <w:rPr>
          <w:rFonts w:ascii="Lucida Sans" w:eastAsia="Times New Roman" w:hAnsi="Lucida Sans" w:cs="Arial"/>
          <w:noProof/>
          <w:sz w:val="20"/>
          <w:szCs w:val="20"/>
        </w:rPr>
        <w:pict>
          <v:shape id="_x0000_s1028" type="#_x0000_t34" style="position:absolute;left:0;text-align:left;margin-left:-5.25pt;margin-top:8.25pt;width:486.75pt;height:3.75pt;flip:y;z-index:251659264" o:connectortype="elbow" adj="10799,1105920,-2962" strokecolor="#d99594 [1941]" strokeweight="1pt">
            <v:shadow type="perspective" color="#622423 [1605]" opacity=".5" offset="1pt" offset2="-3pt"/>
          </v:shape>
        </w:pict>
      </w:r>
    </w:p>
    <w:p w:rsidR="005B458D" w:rsidRPr="004254F7" w:rsidRDefault="005B458D" w:rsidP="005B458D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bookmarkStart w:id="2" w:name="Inquiry-based_Lessons-KWL_Chart_-_15_min"/>
      <w:bookmarkEnd w:id="2"/>
      <w:r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KWL Chart - 15 minutes</w:t>
      </w:r>
    </w:p>
    <w:p w:rsidR="005B458D" w:rsidRPr="004254F7" w:rsidRDefault="005B458D" w:rsidP="005B458D">
      <w:pPr>
        <w:spacing w:after="0" w:line="240" w:lineRule="auto"/>
        <w:rPr>
          <w:rFonts w:ascii="Lucida Sans" w:eastAsia="Times New Roman" w:hAnsi="Lucida Sans" w:cs="Arial"/>
          <w:sz w:val="20"/>
          <w:szCs w:val="20"/>
        </w:rPr>
      </w:pPr>
      <w:proofErr w:type="gramStart"/>
      <w:r w:rsidRPr="004254F7">
        <w:rPr>
          <w:rFonts w:ascii="Lucida Sans" w:eastAsia="Times New Roman" w:hAnsi="Lucida Sans" w:cs="Arial"/>
          <w:color w:val="000000"/>
          <w:sz w:val="20"/>
          <w:szCs w:val="20"/>
        </w:rPr>
        <w:t>Using the KWHL chart, record your own ideas.</w:t>
      </w:r>
      <w:proofErr w:type="gramEnd"/>
      <w:r w:rsidRPr="004254F7">
        <w:rPr>
          <w:rFonts w:ascii="Lucida Sans" w:eastAsia="Times New Roman" w:hAnsi="Lucida Sans" w:cs="Arial"/>
          <w:color w:val="000000"/>
          <w:sz w:val="20"/>
          <w:szCs w:val="20"/>
        </w:rPr>
        <w:t xml:space="preserve">  As we share our ideas as a whole group, add to your chart.</w:t>
      </w:r>
    </w:p>
    <w:p w:rsidR="005B458D" w:rsidRPr="004254F7" w:rsidRDefault="005B458D" w:rsidP="005B45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color w:val="000000"/>
          <w:sz w:val="20"/>
          <w:szCs w:val="20"/>
        </w:rPr>
        <w:t>K - What do you already know about inquiry-based lessons?</w:t>
      </w:r>
      <w:r w:rsidRPr="004254F7">
        <w:rPr>
          <w:rFonts w:ascii="Lucida Sans" w:eastAsia="Times New Roman" w:hAnsi="Lucida Sans" w:cs="Arial"/>
          <w:sz w:val="20"/>
          <w:szCs w:val="20"/>
        </w:rPr>
        <w:t xml:space="preserve"> </w:t>
      </w:r>
    </w:p>
    <w:p w:rsidR="005B458D" w:rsidRPr="004254F7" w:rsidRDefault="005B458D" w:rsidP="005B45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color w:val="000000"/>
          <w:sz w:val="20"/>
          <w:szCs w:val="20"/>
        </w:rPr>
        <w:t>W - What do you want to know about inquiry-based lessons?</w:t>
      </w:r>
      <w:r w:rsidRPr="004254F7">
        <w:rPr>
          <w:rFonts w:ascii="Lucida Sans" w:eastAsia="Times New Roman" w:hAnsi="Lucida Sans" w:cs="Arial"/>
          <w:sz w:val="20"/>
          <w:szCs w:val="20"/>
        </w:rPr>
        <w:t xml:space="preserve"> </w:t>
      </w:r>
    </w:p>
    <w:p w:rsidR="004254F7" w:rsidRPr="004254F7" w:rsidRDefault="004254F7" w:rsidP="005B45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254F7">
        <w:rPr>
          <w:rFonts w:ascii="Lucida Sans" w:eastAsia="Times New Roman" w:hAnsi="Lucida Sans" w:cs="Arial"/>
          <w:sz w:val="20"/>
          <w:szCs w:val="20"/>
        </w:rPr>
        <w:t>H – How will I learn what I need to know?</w:t>
      </w:r>
    </w:p>
    <w:p w:rsidR="005B458D" w:rsidRPr="004254F7" w:rsidRDefault="00553230" w:rsidP="005B45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553230">
        <w:rPr>
          <w:rFonts w:ascii="Lucida Sans" w:eastAsia="Times New Roman" w:hAnsi="Lucida Sans" w:cs="Arial"/>
          <w:b/>
          <w:bCs/>
          <w:noProof/>
          <w:color w:val="BA04C8"/>
          <w:sz w:val="28"/>
          <w:szCs w:val="28"/>
        </w:rPr>
        <w:pict>
          <v:shape id="_x0000_s1030" type="#_x0000_t34" style="position:absolute;left:0;text-align:left;margin-left:4.5pt;margin-top:16.25pt;width:486.75pt;height:3.75pt;flip:y;z-index:251661312" o:connectortype="elbow" adj="10799,1105920,-2962" strokecolor="#d99594 [1941]" strokeweight="1pt">
            <v:shadow type="perspective" color="#622423 [1605]" opacity=".5" offset="1pt" offset2="-3pt"/>
          </v:shape>
        </w:pict>
      </w:r>
      <w:r w:rsidR="005B458D" w:rsidRPr="004254F7">
        <w:rPr>
          <w:rFonts w:ascii="Lucida Sans" w:eastAsia="Times New Roman" w:hAnsi="Lucida Sans" w:cs="Arial"/>
          <w:color w:val="000000"/>
          <w:sz w:val="20"/>
          <w:szCs w:val="20"/>
        </w:rPr>
        <w:t xml:space="preserve">L - As the </w:t>
      </w:r>
      <w:r w:rsidR="00BB1337">
        <w:rPr>
          <w:rFonts w:ascii="Lucida Sans" w:eastAsia="Times New Roman" w:hAnsi="Lucida Sans" w:cs="Arial"/>
          <w:color w:val="000000"/>
          <w:sz w:val="20"/>
          <w:szCs w:val="20"/>
        </w:rPr>
        <w:t>day</w:t>
      </w:r>
      <w:r w:rsidR="005B458D" w:rsidRPr="004254F7">
        <w:rPr>
          <w:rFonts w:ascii="Lucida Sans" w:eastAsia="Times New Roman" w:hAnsi="Lucida Sans" w:cs="Arial"/>
          <w:color w:val="000000"/>
          <w:sz w:val="20"/>
          <w:szCs w:val="20"/>
        </w:rPr>
        <w:t xml:space="preserve"> progresses, fill in things you learn about inquiry-based lessons.</w:t>
      </w:r>
    </w:p>
    <w:p w:rsidR="003E2980" w:rsidRDefault="00553230" w:rsidP="001D2381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bookmarkStart w:id="3" w:name="Inquiry-based_Lessons-Experiencing_Inqui"/>
      <w:bookmarkEnd w:id="3"/>
      <w:r w:rsidRPr="00553230">
        <w:rPr>
          <w:rFonts w:ascii="Lucida Sans" w:eastAsia="Times New Roman" w:hAnsi="Lucida Sans" w:cs="Arial"/>
          <w:noProof/>
          <w:sz w:val="20"/>
          <w:szCs w:val="20"/>
        </w:rPr>
        <w:pict>
          <v:shape id="_x0000_s1029" type="#_x0000_t34" style="position:absolute;margin-left:-5.25pt;margin-top:26.45pt;width:486.75pt;height:3.75pt;flip:y;z-index:251660288" o:connectortype="elbow" adj="10799,1105920,-2962" strokecolor="#d99594 [1941]" strokeweight="1pt">
            <v:shadow type="perspective" color="#622423 [1605]" opacity=".5" offset="1pt" offset2="-3pt"/>
          </v:shape>
        </w:pict>
      </w:r>
      <w:r w:rsidR="003E2980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Making Partnerships – 5 minutes</w:t>
      </w:r>
    </w:p>
    <w:p w:rsidR="001D2381" w:rsidRDefault="002C02D9" w:rsidP="001D2381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r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br/>
      </w:r>
      <w:r w:rsidR="005B458D"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Expe</w:t>
      </w:r>
      <w:r w:rsidR="001D2381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riencing Inquiry-Based Learning</w:t>
      </w:r>
      <w:r w:rsidR="004A747C" w:rsidRPr="004254F7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- 60 minutes</w:t>
      </w:r>
      <w:r w:rsidR="004D7588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 </w:t>
      </w:r>
      <w:r w:rsidR="004D7588" w:rsidRPr="004D7588">
        <w:rPr>
          <w:rFonts w:ascii="Lucida Sans" w:eastAsia="Times New Roman" w:hAnsi="Lucida Sans" w:cs="Arial"/>
          <w:bCs/>
          <w:color w:val="BA04C8"/>
          <w:sz w:val="16"/>
          <w:szCs w:val="16"/>
        </w:rPr>
        <w:t>(9:00</w:t>
      </w:r>
      <w:r w:rsidR="00653035">
        <w:rPr>
          <w:rFonts w:ascii="Lucida Sans" w:eastAsia="Times New Roman" w:hAnsi="Lucida Sans" w:cs="Arial"/>
          <w:bCs/>
          <w:color w:val="BA04C8"/>
          <w:sz w:val="16"/>
          <w:szCs w:val="16"/>
        </w:rPr>
        <w:t xml:space="preserve"> – 10:15</w:t>
      </w:r>
      <w:r w:rsidR="004D7588" w:rsidRPr="004D7588">
        <w:rPr>
          <w:rFonts w:ascii="Lucida Sans" w:eastAsia="Times New Roman" w:hAnsi="Lucida Sans" w:cs="Arial"/>
          <w:bCs/>
          <w:color w:val="BA04C8"/>
          <w:sz w:val="16"/>
          <w:szCs w:val="16"/>
        </w:rPr>
        <w:t>)</w:t>
      </w:r>
    </w:p>
    <w:p w:rsidR="001D2381" w:rsidRPr="001D2381" w:rsidRDefault="001D2381" w:rsidP="001D2381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</w:pPr>
      <w:r w:rsidRPr="001D2381"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  <w:t xml:space="preserve">Expected Outcomes </w:t>
      </w:r>
      <w:r w:rsidR="00693893"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  <w:t>–</w:t>
      </w:r>
      <w:r w:rsidRPr="001D2381">
        <w:rPr>
          <w:rFonts w:ascii="Lucida Sans" w:eastAsia="Times New Roman" w:hAnsi="Lucida Sans" w:cs="Arial"/>
          <w:b/>
          <w:bCs/>
          <w:color w:val="BA04C8"/>
          <w:sz w:val="24"/>
          <w:szCs w:val="24"/>
        </w:rPr>
        <w:t xml:space="preserve"> </w:t>
      </w:r>
      <w:r w:rsidR="00693893" w:rsidRPr="00693893">
        <w:rPr>
          <w:rFonts w:ascii="Lucida Sans" w:eastAsia="Times New Roman" w:hAnsi="Lucida Sans" w:cs="Arial"/>
          <w:bCs/>
          <w:color w:val="BA04C8"/>
          <w:sz w:val="24"/>
          <w:szCs w:val="24"/>
        </w:rPr>
        <w:t>Parachute Challenge</w:t>
      </w:r>
    </w:p>
    <w:p w:rsidR="001D2381" w:rsidRPr="001D2381" w:rsidRDefault="005B458D" w:rsidP="001D2381">
      <w:pPr>
        <w:pStyle w:val="ListParagraph"/>
        <w:numPr>
          <w:ilvl w:val="0"/>
          <w:numId w:val="10"/>
        </w:numPr>
        <w:spacing w:after="0" w:line="240" w:lineRule="auto"/>
        <w:rPr>
          <w:rFonts w:ascii="Lucida Sans" w:eastAsia="Times New Roman" w:hAnsi="Lucida Sans" w:cs="Arial"/>
          <w:i/>
          <w:iCs/>
          <w:color w:val="000000" w:themeColor="text1"/>
          <w:sz w:val="24"/>
          <w:szCs w:val="24"/>
        </w:rPr>
      </w:pPr>
      <w:r w:rsidRPr="001D2381">
        <w:rPr>
          <w:rFonts w:ascii="Lucida Sans" w:eastAsia="Times New Roman" w:hAnsi="Lucida Sans" w:cs="Arial"/>
          <w:i/>
          <w:iCs/>
          <w:color w:val="000000" w:themeColor="text1"/>
          <w:sz w:val="20"/>
          <w:szCs w:val="20"/>
        </w:rPr>
        <w:lastRenderedPageBreak/>
        <w:t>How are inquiry-based lessons developed and used in the classroom?</w:t>
      </w:r>
      <w:r w:rsidRPr="001D2381">
        <w:rPr>
          <w:rFonts w:ascii="Lucida Sans" w:eastAsia="Times New Roman" w:hAnsi="Lucida Sans" w:cs="Arial"/>
          <w:color w:val="000000" w:themeColor="text1"/>
          <w:sz w:val="20"/>
          <w:szCs w:val="20"/>
        </w:rPr>
        <w:t xml:space="preserve"> </w:t>
      </w:r>
    </w:p>
    <w:p w:rsidR="003217AD" w:rsidRPr="002C02D9" w:rsidRDefault="005B458D" w:rsidP="002C02D9">
      <w:pPr>
        <w:pStyle w:val="ListParagraph"/>
        <w:numPr>
          <w:ilvl w:val="0"/>
          <w:numId w:val="10"/>
        </w:numPr>
        <w:spacing w:after="0" w:line="240" w:lineRule="auto"/>
        <w:rPr>
          <w:rFonts w:ascii="Lucida Sans" w:eastAsia="Times New Roman" w:hAnsi="Lucida Sans" w:cs="Arial"/>
          <w:color w:val="000000" w:themeColor="text1"/>
          <w:sz w:val="20"/>
          <w:szCs w:val="20"/>
        </w:rPr>
      </w:pPr>
      <w:r w:rsidRPr="001D2381">
        <w:rPr>
          <w:rFonts w:ascii="Lucida Sans" w:eastAsia="Times New Roman" w:hAnsi="Lucida Sans" w:cs="Arial"/>
          <w:i/>
          <w:iCs/>
          <w:color w:val="000000" w:themeColor="text1"/>
          <w:sz w:val="20"/>
          <w:szCs w:val="20"/>
        </w:rPr>
        <w:t>How valuable are inquiry-based lessons as instructional approach to deepening students’ understanding, levels of thinking and questioning skills?</w:t>
      </w:r>
    </w:p>
    <w:p w:rsidR="00E32E09" w:rsidRPr="00653035" w:rsidRDefault="00553230" w:rsidP="00E32E09">
      <w:pPr>
        <w:spacing w:before="100" w:beforeAutospacing="1" w:after="100" w:afterAutospacing="1" w:line="240" w:lineRule="auto"/>
        <w:outlineLvl w:val="2"/>
        <w:rPr>
          <w:rFonts w:ascii="Lucida Sans" w:eastAsia="Times New Roman" w:hAnsi="Lucida Sans" w:cs="Arial"/>
          <w:b/>
          <w:bCs/>
          <w:color w:val="BA04C8"/>
          <w:sz w:val="27"/>
          <w:szCs w:val="27"/>
        </w:rPr>
      </w:pPr>
      <w:r w:rsidRPr="00553230">
        <w:rPr>
          <w:noProof/>
          <w:szCs w:val="20"/>
        </w:rPr>
        <w:pict>
          <v:shape id="_x0000_s1031" type="#_x0000_t34" style="position:absolute;margin-left:-13.5pt;margin-top:108.9pt;width:486.75pt;height:3.75pt;flip:y;z-index:251662336" o:connectortype="elbow" adj="10799,1105920,-2962" strokecolor="#d99594 [1941]" strokeweight="1pt">
            <v:shadow type="perspective" color="#622423 [1605]" opacity=".5" offset="1pt" offset2="-3pt"/>
          </v:shape>
        </w:pict>
      </w:r>
      <w:r w:rsidR="00F57D0D" w:rsidRPr="002C02D9">
        <w:rPr>
          <w:noProof/>
          <w:szCs w:val="20"/>
        </w:rPr>
        <w:drawing>
          <wp:inline distT="0" distB="0" distL="0" distR="0">
            <wp:extent cx="933450" cy="1136951"/>
            <wp:effectExtent l="19050" t="0" r="0" b="0"/>
            <wp:docPr id="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09" w:rsidRPr="0082775D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Break –</w:t>
      </w:r>
      <w:r w:rsidR="00E32E09">
        <w:rPr>
          <w:rFonts w:ascii="Lucida Sans" w:eastAsia="Times New Roman" w:hAnsi="Lucida Sans" w:cs="Arial"/>
          <w:b/>
          <w:bCs/>
          <w:color w:val="BA04C8"/>
          <w:sz w:val="27"/>
          <w:szCs w:val="27"/>
        </w:rPr>
        <w:t xml:space="preserve"> </w:t>
      </w:r>
      <w:r w:rsidR="00E32E09" w:rsidRPr="00653035">
        <w:rPr>
          <w:rFonts w:ascii="Lucida Sans" w:eastAsia="Times New Roman" w:hAnsi="Lucida Sans" w:cs="Arial"/>
          <w:b/>
          <w:bCs/>
          <w:color w:val="BA04C8"/>
          <w:sz w:val="16"/>
          <w:szCs w:val="16"/>
        </w:rPr>
        <w:t>(10:15 – 10:30)</w:t>
      </w:r>
    </w:p>
    <w:p w:rsidR="004D7588" w:rsidRPr="0082775D" w:rsidRDefault="004D7588" w:rsidP="004D7588">
      <w:pPr>
        <w:spacing w:before="100" w:beforeAutospacing="1" w:after="100" w:afterAutospacing="1" w:line="240" w:lineRule="auto"/>
        <w:outlineLvl w:val="2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r w:rsidRPr="0082775D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Reflection and Putting into Practice</w:t>
      </w:r>
      <w:r w:rsidR="00653035" w:rsidRPr="0082775D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 - </w:t>
      </w:r>
      <w:hyperlink r:id="rId9" w:history="1">
        <w:r w:rsidR="00653035" w:rsidRPr="006D2CFF">
          <w:rPr>
            <w:rStyle w:val="Hyperlink"/>
            <w:rFonts w:ascii="Lucida Sans" w:eastAsia="Times New Roman" w:hAnsi="Lucida Sans" w:cs="Arial"/>
            <w:b/>
            <w:bCs/>
            <w:color w:val="CC00FF"/>
            <w:sz w:val="28"/>
            <w:szCs w:val="28"/>
          </w:rPr>
          <w:t>Blog</w:t>
        </w:r>
      </w:hyperlink>
      <w:r w:rsidRPr="006D2CFF">
        <w:rPr>
          <w:rFonts w:ascii="Lucida Sans" w:eastAsia="Times New Roman" w:hAnsi="Lucida Sans" w:cs="Arial"/>
          <w:b/>
          <w:bCs/>
          <w:color w:val="CC00FF"/>
          <w:sz w:val="28"/>
          <w:szCs w:val="28"/>
        </w:rPr>
        <w:t xml:space="preserve"> 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>What characteristics listed on the ‘</w:t>
      </w:r>
      <w:hyperlink r:id="rId10" w:history="1">
        <w:r w:rsidRPr="00E5775E">
          <w:rPr>
            <w:rStyle w:val="Hyperlink"/>
            <w:rFonts w:ascii="Lucida Sans" w:eastAsia="Times New Roman" w:hAnsi="Lucida Sans" w:cs="Arial"/>
            <w:sz w:val="20"/>
            <w:szCs w:val="20"/>
          </w:rPr>
          <w:t>What makes a good lesson?</w:t>
        </w:r>
      </w:hyperlink>
      <w:r w:rsidRPr="004D7588">
        <w:rPr>
          <w:rFonts w:ascii="Lucida Sans" w:eastAsia="Times New Roman" w:hAnsi="Lucida Sans" w:cs="Arial"/>
          <w:sz w:val="20"/>
          <w:szCs w:val="20"/>
        </w:rPr>
        <w:t xml:space="preserve">’ chart were evident in the lesson(s) just completed? </w:t>
      </w:r>
      <w:r w:rsidR="00386D4E">
        <w:rPr>
          <w:rFonts w:ascii="Lucida Sans" w:eastAsia="Times New Roman" w:hAnsi="Lucida Sans" w:cs="Arial"/>
          <w:sz w:val="20"/>
          <w:szCs w:val="20"/>
        </w:rPr>
        <w:t>(</w:t>
      </w:r>
      <w:hyperlink r:id="rId11" w:history="1">
        <w:r w:rsidR="00386D4E" w:rsidRPr="00386D4E">
          <w:rPr>
            <w:rStyle w:val="Hyperlink"/>
            <w:rFonts w:ascii="Lucida Sans" w:eastAsia="Times New Roman" w:hAnsi="Lucida Sans" w:cs="Arial"/>
            <w:sz w:val="20"/>
            <w:szCs w:val="20"/>
          </w:rPr>
          <w:t>Lesson Plan Rubric</w:t>
        </w:r>
      </w:hyperlink>
      <w:r w:rsidR="00386D4E">
        <w:rPr>
          <w:rFonts w:ascii="Lucida Sans" w:eastAsia="Times New Roman" w:hAnsi="Lucida Sans" w:cs="Arial"/>
          <w:sz w:val="20"/>
          <w:szCs w:val="20"/>
        </w:rPr>
        <w:t>)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 xml:space="preserve">What were your personal feelings as a student completing this lesson? 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 xml:space="preserve">What might be the learning goals for this lesson? 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 xml:space="preserve">How did this lesson differ from a traditional lesson? 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 xml:space="preserve">What is the role of the teacher in the lesson? </w:t>
      </w:r>
    </w:p>
    <w:p w:rsidR="004D7588" w:rsidRPr="004D7588" w:rsidRDefault="004D7588" w:rsidP="004D758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>What is the role of questioning by the student and teacher in the lesson?</w:t>
      </w:r>
    </w:p>
    <w:p w:rsidR="004D7588" w:rsidRDefault="004D7588" w:rsidP="004D7588">
      <w:pPr>
        <w:spacing w:after="0" w:line="240" w:lineRule="auto"/>
        <w:rPr>
          <w:rFonts w:ascii="Lucida Sans" w:eastAsia="Times New Roman" w:hAnsi="Lucida Sans" w:cs="Arial"/>
          <w:sz w:val="20"/>
          <w:szCs w:val="20"/>
        </w:rPr>
      </w:pPr>
      <w:r w:rsidRPr="004D7588">
        <w:rPr>
          <w:rFonts w:ascii="Lucida Sans" w:eastAsia="Times New Roman" w:hAnsi="Lucida Sans" w:cs="Arial"/>
          <w:sz w:val="20"/>
          <w:szCs w:val="20"/>
        </w:rPr>
        <w:t xml:space="preserve">Look at </w:t>
      </w:r>
      <w:r w:rsidRPr="004D7588">
        <w:rPr>
          <w:rFonts w:ascii="Lucida Sans" w:eastAsia="Times New Roman" w:hAnsi="Lucida Sans" w:cs="Arial"/>
          <w:b/>
          <w:bCs/>
          <w:i/>
          <w:iCs/>
          <w:sz w:val="20"/>
        </w:rPr>
        <w:t>The Spectrum of Inquiry</w:t>
      </w:r>
      <w:r w:rsidRPr="004D7588">
        <w:rPr>
          <w:rFonts w:ascii="Lucida Sans" w:eastAsia="Times New Roman" w:hAnsi="Lucida Sans" w:cs="Arial"/>
          <w:sz w:val="20"/>
          <w:szCs w:val="20"/>
        </w:rPr>
        <w:t xml:space="preserve"> handout from the module. Rate the lesson on a scale of 1 to 5 (1 being most direct and 5 being most open). What aspects are directed? What aspects are open? What might a teacher do to make the lesson more open?</w:t>
      </w:r>
    </w:p>
    <w:p w:rsidR="003B4C98" w:rsidRDefault="006D2CFF" w:rsidP="004D7588">
      <w:pPr>
        <w:spacing w:after="0" w:line="240" w:lineRule="auto"/>
        <w:rPr>
          <w:rFonts w:ascii="Lucida Sans" w:eastAsia="Times New Roman" w:hAnsi="Lucida Sans" w:cs="Arial"/>
          <w:sz w:val="20"/>
          <w:szCs w:val="20"/>
        </w:rPr>
      </w:pPr>
      <w:r>
        <w:rPr>
          <w:rFonts w:ascii="Lucida Sans" w:hAnsi="Lucida Sans"/>
          <w:noProof/>
        </w:rPr>
        <w:pict>
          <v:shape id="_x0000_s1033" type="#_x0000_t34" style="position:absolute;margin-left:-9pt;margin-top:8.65pt;width:486.75pt;height:3.75pt;flip:y;z-index:251664384" o:connectortype="elbow" adj="10799,1105920,-2962" strokecolor="#d99594 [1941]" strokeweight="1pt">
            <v:shadow type="perspective" color="#622423 [1605]" opacity=".5" offset="1pt" offset2="-3pt"/>
          </v:shape>
        </w:pict>
      </w:r>
    </w:p>
    <w:p w:rsidR="00D71836" w:rsidRPr="0082775D" w:rsidRDefault="00D71836" w:rsidP="00D71836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r w:rsidRPr="0082775D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 xml:space="preserve">Essential Questions - 45 minutes </w:t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>In a randomly selected group, spend 10-15 minutes reviewing the information about essential questions</w:t>
      </w:r>
      <w:r w:rsidR="003D3524">
        <w:rPr>
          <w:rFonts w:ascii="Lucida Sans" w:eastAsia="Times New Roman" w:hAnsi="Lucida Sans" w:cs="Arial"/>
          <w:sz w:val="20"/>
          <w:szCs w:val="20"/>
        </w:rPr>
        <w:t>.</w:t>
      </w:r>
      <w:r w:rsidRPr="00D71836">
        <w:rPr>
          <w:rFonts w:ascii="Lucida Sans" w:eastAsia="Times New Roman" w:hAnsi="Lucida Sans" w:cs="Arial"/>
          <w:sz w:val="20"/>
          <w:szCs w:val="20"/>
        </w:rPr>
        <w:t xml:space="preserve"> </w:t>
      </w:r>
      <w:r w:rsidR="003D3524">
        <w:rPr>
          <w:rFonts w:ascii="Lucida Sans" w:eastAsia="Times New Roman" w:hAnsi="Lucida Sans" w:cs="Arial"/>
          <w:sz w:val="20"/>
          <w:szCs w:val="20"/>
        </w:rPr>
        <w:t>(pg. 16 – 17)</w:t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 xml:space="preserve">Create definition of: </w:t>
      </w:r>
      <w:r w:rsidRPr="00D71836">
        <w:rPr>
          <w:rFonts w:ascii="Lucida Sans" w:eastAsia="Times New Roman" w:hAnsi="Lucida Sans" w:cs="Arial"/>
          <w:b/>
          <w:bCs/>
          <w:i/>
          <w:iCs/>
          <w:sz w:val="20"/>
        </w:rPr>
        <w:t>What Makes an Essential Question?</w:t>
      </w:r>
      <w:r w:rsidRPr="00D71836">
        <w:rPr>
          <w:rFonts w:ascii="Lucida Sans" w:eastAsia="Times New Roman" w:hAnsi="Lucida Sans" w:cs="Arial"/>
          <w:sz w:val="20"/>
          <w:szCs w:val="20"/>
        </w:rPr>
        <w:t xml:space="preserve"> </w:t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>Display your definition prominently on one of your screens for others to see in a gallery stroll.</w:t>
      </w:r>
      <w:r>
        <w:rPr>
          <w:rFonts w:ascii="Lucida Sans" w:eastAsia="Times New Roman" w:hAnsi="Lucida Sans" w:cs="Arial"/>
          <w:sz w:val="20"/>
          <w:szCs w:val="20"/>
        </w:rPr>
        <w:br/>
      </w:r>
      <w:r>
        <w:rPr>
          <w:rFonts w:ascii="Lucida Sans" w:eastAsia="Times New Roman" w:hAnsi="Lucida Sans" w:cs="Arial"/>
          <w:b/>
          <w:bCs/>
          <w:color w:val="BA04C8"/>
          <w:sz w:val="20"/>
        </w:rPr>
        <w:br/>
      </w:r>
      <w:r w:rsidRPr="00D71836">
        <w:rPr>
          <w:rFonts w:ascii="Lucida Sans" w:eastAsia="Times New Roman" w:hAnsi="Lucida Sans" w:cs="Arial"/>
          <w:b/>
          <w:bCs/>
          <w:color w:val="BA04C8"/>
          <w:sz w:val="20"/>
        </w:rPr>
        <w:t>Essential Questions = Enduring Understanding</w:t>
      </w:r>
      <w:r w:rsidRPr="00D71836">
        <w:rPr>
          <w:rFonts w:ascii="Lucida Sans" w:eastAsia="Times New Roman" w:hAnsi="Lucida Sans" w:cs="Arial"/>
          <w:color w:val="BA04C8"/>
          <w:sz w:val="20"/>
          <w:szCs w:val="20"/>
        </w:rPr>
        <w:br/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 xml:space="preserve">Why should students know or be able to do this? </w:t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 xml:space="preserve">How is this knowledge used by adults or in the real world? </w:t>
      </w:r>
    </w:p>
    <w:p w:rsidR="00D71836" w:rsidRPr="00D71836" w:rsidRDefault="00D71836" w:rsidP="00D718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 xml:space="preserve">How could you write the standard in grade appropriate language? </w:t>
      </w:r>
    </w:p>
    <w:p w:rsidR="008016DC" w:rsidRPr="008016DC" w:rsidRDefault="00D71836" w:rsidP="008016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sz w:val="20"/>
          <w:szCs w:val="20"/>
        </w:rPr>
      </w:pPr>
      <w:r w:rsidRPr="00D71836">
        <w:rPr>
          <w:rFonts w:ascii="Lucida Sans" w:eastAsia="Times New Roman" w:hAnsi="Lucida Sans" w:cs="Arial"/>
          <w:sz w:val="20"/>
          <w:szCs w:val="20"/>
        </w:rPr>
        <w:t>What will students understand vs. know at the end of the lesson?</w:t>
      </w:r>
    </w:p>
    <w:p w:rsidR="005117E5" w:rsidRDefault="00D71836" w:rsidP="005117E5">
      <w:pPr>
        <w:spacing w:after="0" w:line="240" w:lineRule="auto"/>
        <w:ind w:left="360"/>
        <w:rPr>
          <w:rFonts w:ascii="Lucida Sans" w:eastAsia="Times New Roman" w:hAnsi="Lucida Sans" w:cs="Arial"/>
          <w:sz w:val="20"/>
          <w:szCs w:val="20"/>
        </w:rPr>
      </w:pPr>
      <w:r w:rsidRPr="005117E5">
        <w:rPr>
          <w:rFonts w:ascii="Lucida Sans" w:eastAsia="Times New Roman" w:hAnsi="Lucida Sans" w:cs="Arial"/>
          <w:sz w:val="20"/>
          <w:szCs w:val="20"/>
        </w:rPr>
        <w:t>Sort the set of questions you are given into three groups:</w:t>
      </w:r>
      <w:r w:rsidRPr="005117E5">
        <w:rPr>
          <w:rFonts w:ascii="Lucida Sans" w:eastAsia="Times New Roman" w:hAnsi="Lucida Sans" w:cs="Arial"/>
          <w:sz w:val="20"/>
          <w:szCs w:val="20"/>
        </w:rPr>
        <w:br/>
      </w:r>
    </w:p>
    <w:p w:rsidR="003B4C98" w:rsidRPr="006566D9" w:rsidRDefault="00D71836" w:rsidP="006566D9">
      <w:pPr>
        <w:spacing w:after="0" w:line="240" w:lineRule="auto"/>
        <w:ind w:left="360"/>
        <w:rPr>
          <w:rFonts w:ascii="Lucida Sans" w:eastAsia="Times New Roman" w:hAnsi="Lucida Sans" w:cs="Arial"/>
          <w:sz w:val="20"/>
          <w:szCs w:val="20"/>
        </w:rPr>
      </w:pPr>
      <w:r w:rsidRPr="006566D9">
        <w:rPr>
          <w:rFonts w:ascii="Lucida Sans" w:eastAsia="Times New Roman" w:hAnsi="Lucida Sans" w:cs="Arial"/>
          <w:sz w:val="20"/>
          <w:szCs w:val="20"/>
        </w:rPr>
        <w:t xml:space="preserve">Essential Questions! </w:t>
      </w:r>
      <w:r w:rsidR="005117E5" w:rsidRPr="006566D9">
        <w:rPr>
          <w:rFonts w:ascii="Lucida Sans" w:eastAsia="Times New Roman" w:hAnsi="Lucida Sans" w:cs="Arial"/>
          <w:sz w:val="20"/>
          <w:szCs w:val="20"/>
        </w:rPr>
        <w:br/>
      </w:r>
      <w:r w:rsidRPr="006566D9">
        <w:rPr>
          <w:rFonts w:ascii="Lucida Sans" w:eastAsia="Times New Roman" w:hAnsi="Lucida Sans" w:cs="Arial"/>
          <w:sz w:val="20"/>
          <w:szCs w:val="20"/>
        </w:rPr>
        <w:t xml:space="preserve">NOT Essential Questions </w:t>
      </w:r>
      <w:r w:rsidR="005117E5" w:rsidRPr="006566D9">
        <w:rPr>
          <w:rFonts w:ascii="Lucida Sans" w:eastAsia="Times New Roman" w:hAnsi="Lucida Sans" w:cs="Arial"/>
          <w:sz w:val="20"/>
          <w:szCs w:val="20"/>
        </w:rPr>
        <w:br/>
      </w:r>
      <w:r w:rsidRPr="006566D9">
        <w:rPr>
          <w:rFonts w:ascii="Lucida Sans" w:eastAsia="Times New Roman" w:hAnsi="Lucida Sans" w:cs="Arial"/>
          <w:sz w:val="20"/>
          <w:szCs w:val="20"/>
        </w:rPr>
        <w:t xml:space="preserve">Not Sure.....? </w:t>
      </w:r>
      <w:r w:rsidR="005117E5" w:rsidRPr="006566D9">
        <w:rPr>
          <w:rFonts w:ascii="Lucida Sans" w:eastAsia="Times New Roman" w:hAnsi="Lucida Sans" w:cs="Arial"/>
          <w:sz w:val="20"/>
          <w:szCs w:val="20"/>
        </w:rPr>
        <w:br/>
      </w:r>
      <w:r w:rsidRPr="006566D9">
        <w:rPr>
          <w:rFonts w:ascii="Lucida Sans" w:eastAsia="Times New Roman" w:hAnsi="Lucida Sans" w:cs="Arial"/>
          <w:sz w:val="20"/>
          <w:szCs w:val="20"/>
        </w:rPr>
        <w:t>Discuss any thoughts or questions you may have as a group.</w:t>
      </w:r>
      <w:r w:rsidRPr="00D71836">
        <w:rPr>
          <w:rFonts w:ascii="Lucida Sans" w:eastAsia="Times New Roman" w:hAnsi="Lucida Sans" w:cs="Arial"/>
          <w:sz w:val="20"/>
          <w:szCs w:val="20"/>
        </w:rPr>
        <w:br/>
      </w:r>
    </w:p>
    <w:p w:rsidR="00D71836" w:rsidRPr="0082775D" w:rsidRDefault="00D71836" w:rsidP="00D71836">
      <w:pPr>
        <w:spacing w:after="0" w:line="240" w:lineRule="auto"/>
        <w:rPr>
          <w:rFonts w:ascii="Lucida Sans" w:hAnsi="Lucida Sans"/>
          <w:b/>
          <w:color w:val="BA04C8"/>
          <w:sz w:val="28"/>
          <w:szCs w:val="28"/>
        </w:rPr>
      </w:pPr>
      <w:r w:rsidRPr="0082775D">
        <w:rPr>
          <w:rFonts w:ascii="Lucida Sans" w:hAnsi="Lucida Sans"/>
          <w:b/>
          <w:color w:val="BA04C8"/>
          <w:sz w:val="28"/>
          <w:szCs w:val="28"/>
        </w:rPr>
        <w:t>Lunch – 11:30 – 12:30</w:t>
      </w:r>
    </w:p>
    <w:p w:rsidR="003D3524" w:rsidRDefault="003D3524" w:rsidP="00BF5027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</w:p>
    <w:p w:rsidR="003D3524" w:rsidRDefault="003D3524" w:rsidP="00BF5027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</w:p>
    <w:p w:rsidR="003D3524" w:rsidRDefault="003D3524" w:rsidP="00BF5027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</w:p>
    <w:p w:rsidR="00943D42" w:rsidRPr="00BF5027" w:rsidRDefault="00553230" w:rsidP="00BF5027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  <w:r>
        <w:rPr>
          <w:rFonts w:ascii="Lucida Sans" w:hAnsi="Lucida Sans"/>
          <w:b/>
          <w:noProof/>
          <w:color w:val="BA04C8"/>
          <w:sz w:val="27"/>
          <w:szCs w:val="27"/>
        </w:rPr>
        <w:pict>
          <v:shape id="_x0000_s1035" type="#_x0000_t34" style="position:absolute;margin-left:-.75pt;margin-top:11.1pt;width:486.75pt;height:3.75pt;flip:y;z-index:251666432" o:connectortype="elbow" adj="10799,1105920,-2962" strokecolor="#d99594 [1941]" strokeweight="1pt">
            <v:shadow type="perspective" color="#622423 [1605]" opacity=".5" offset="1pt" offset2="-3pt"/>
          </v:shape>
        </w:pict>
      </w:r>
    </w:p>
    <w:p w:rsidR="0082775D" w:rsidRPr="0082775D" w:rsidRDefault="0082775D" w:rsidP="0082775D">
      <w:pPr>
        <w:pStyle w:val="Heading2"/>
        <w:rPr>
          <w:rFonts w:ascii="Lucida Sans" w:hAnsi="Lucida Sans" w:cs="Arial"/>
          <w:color w:val="BA04C8"/>
          <w:sz w:val="28"/>
          <w:szCs w:val="28"/>
        </w:rPr>
      </w:pPr>
      <w:r w:rsidRPr="0082775D">
        <w:rPr>
          <w:rFonts w:ascii="Lucida Sans" w:hAnsi="Lucida Sans" w:cs="Arial"/>
          <w:color w:val="BA04C8"/>
          <w:sz w:val="28"/>
          <w:szCs w:val="28"/>
        </w:rPr>
        <w:t xml:space="preserve">Reflection and Putting into Practice - 45 minutes </w:t>
      </w:r>
    </w:p>
    <w:p w:rsidR="0082775D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Visit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UEN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to look at the core standards. </w:t>
      </w:r>
    </w:p>
    <w:p w:rsidR="0082775D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 at the lesson plans and links provided by UEN. </w:t>
      </w:r>
    </w:p>
    <w:p w:rsidR="0082775D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inquiry-based lessons or lessons that could easily be made more inquiry based. </w:t>
      </w:r>
    </w:p>
    <w:p w:rsidR="0082775D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 deeper: What is the standard? What are the CONCEPTS? And.....What could an ESSENTIAL QUESTION be? </w:t>
      </w:r>
    </w:p>
    <w:p w:rsidR="0082775D" w:rsidRPr="0082775D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your findings with your grade level group.</w:t>
      </w:r>
      <w:r>
        <w:rPr>
          <w:rFonts w:ascii="Arial" w:hAnsi="Arial" w:cs="Arial"/>
          <w:sz w:val="20"/>
          <w:szCs w:val="20"/>
        </w:rPr>
        <w:br/>
      </w:r>
    </w:p>
    <w:p w:rsidR="0082775D" w:rsidRPr="0082775D" w:rsidRDefault="0082775D" w:rsidP="0082775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</w:pPr>
      <w:r w:rsidRPr="0082775D">
        <w:rPr>
          <w:rFonts w:ascii="Lucida Sans" w:eastAsia="Times New Roman" w:hAnsi="Lucida Sans" w:cs="Arial"/>
          <w:b/>
          <w:bCs/>
          <w:color w:val="BA04C8"/>
          <w:sz w:val="28"/>
          <w:szCs w:val="28"/>
        </w:rPr>
        <w:t>KWL Revisit</w:t>
      </w:r>
    </w:p>
    <w:p w:rsidR="0082775D" w:rsidRPr="00D75CA7" w:rsidRDefault="0082775D" w:rsidP="0082775D">
      <w:pPr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Arial"/>
          <w:bCs/>
          <w:sz w:val="20"/>
          <w:szCs w:val="20"/>
        </w:rPr>
      </w:pPr>
      <w:bookmarkStart w:id="4" w:name="Inquiry-based_Lessons-Fill_out_the_L_&quot;Wh"/>
      <w:bookmarkEnd w:id="4"/>
      <w:r w:rsidRPr="00D75CA7">
        <w:rPr>
          <w:rFonts w:ascii="Lucida Sans" w:eastAsia="Times New Roman" w:hAnsi="Lucida Sans" w:cs="Arial"/>
          <w:bCs/>
          <w:sz w:val="20"/>
          <w:szCs w:val="20"/>
        </w:rPr>
        <w:t>Fill out the L "What have you learned?" on your KWL chart.</w:t>
      </w:r>
    </w:p>
    <w:p w:rsidR="00D71836" w:rsidRPr="00D71836" w:rsidRDefault="00D71836" w:rsidP="00D71836">
      <w:pPr>
        <w:spacing w:after="0" w:line="240" w:lineRule="auto"/>
        <w:rPr>
          <w:rFonts w:ascii="Lucida Sans" w:hAnsi="Lucida Sans"/>
          <w:b/>
          <w:color w:val="BA04C8"/>
          <w:sz w:val="27"/>
          <w:szCs w:val="27"/>
        </w:rPr>
      </w:pPr>
    </w:p>
    <w:sectPr w:rsidR="00D71836" w:rsidRPr="00D71836" w:rsidSect="0048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6E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38D5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087A"/>
    <w:multiLevelType w:val="multilevel"/>
    <w:tmpl w:val="C32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D5A6A"/>
    <w:multiLevelType w:val="multilevel"/>
    <w:tmpl w:val="AE3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618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E0046"/>
    <w:multiLevelType w:val="hybridMultilevel"/>
    <w:tmpl w:val="EA5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28A3"/>
    <w:multiLevelType w:val="multilevel"/>
    <w:tmpl w:val="5ACE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E0E02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04A50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80B01"/>
    <w:multiLevelType w:val="multilevel"/>
    <w:tmpl w:val="AF68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15FB6"/>
    <w:multiLevelType w:val="multilevel"/>
    <w:tmpl w:val="350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64EB4"/>
    <w:multiLevelType w:val="hybridMultilevel"/>
    <w:tmpl w:val="925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925"/>
    <w:multiLevelType w:val="hybridMultilevel"/>
    <w:tmpl w:val="4E1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A7E14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E08A7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A11E2"/>
    <w:multiLevelType w:val="hybridMultilevel"/>
    <w:tmpl w:val="0C26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31168"/>
    <w:multiLevelType w:val="hybridMultilevel"/>
    <w:tmpl w:val="CC2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DC7"/>
    <w:multiLevelType w:val="multilevel"/>
    <w:tmpl w:val="10A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C687B"/>
    <w:multiLevelType w:val="multilevel"/>
    <w:tmpl w:val="2B8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E7909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104F8"/>
    <w:multiLevelType w:val="multilevel"/>
    <w:tmpl w:val="AC0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146DA"/>
    <w:multiLevelType w:val="multilevel"/>
    <w:tmpl w:val="25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02BE3"/>
    <w:multiLevelType w:val="hybridMultilevel"/>
    <w:tmpl w:val="ABB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E7567"/>
    <w:multiLevelType w:val="multilevel"/>
    <w:tmpl w:val="7BB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8"/>
  </w:num>
  <w:num w:numId="6">
    <w:abstractNumId w:val="16"/>
  </w:num>
  <w:num w:numId="7">
    <w:abstractNumId w:val="11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21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70C"/>
    <w:rsid w:val="001D2381"/>
    <w:rsid w:val="001E067F"/>
    <w:rsid w:val="00287A00"/>
    <w:rsid w:val="002C02D9"/>
    <w:rsid w:val="003217AD"/>
    <w:rsid w:val="00386D4E"/>
    <w:rsid w:val="003B4C98"/>
    <w:rsid w:val="003D3524"/>
    <w:rsid w:val="003E2980"/>
    <w:rsid w:val="004254F7"/>
    <w:rsid w:val="00486563"/>
    <w:rsid w:val="004A747C"/>
    <w:rsid w:val="004D7588"/>
    <w:rsid w:val="005117E5"/>
    <w:rsid w:val="00553230"/>
    <w:rsid w:val="005B458D"/>
    <w:rsid w:val="00653035"/>
    <w:rsid w:val="006566D9"/>
    <w:rsid w:val="00693893"/>
    <w:rsid w:val="006D2CFF"/>
    <w:rsid w:val="006D62DC"/>
    <w:rsid w:val="008016DC"/>
    <w:rsid w:val="0082775D"/>
    <w:rsid w:val="00943D42"/>
    <w:rsid w:val="0099270C"/>
    <w:rsid w:val="00AB20CA"/>
    <w:rsid w:val="00BB1337"/>
    <w:rsid w:val="00BF5027"/>
    <w:rsid w:val="00C53A92"/>
    <w:rsid w:val="00D71836"/>
    <w:rsid w:val="00D75CA7"/>
    <w:rsid w:val="00E32E09"/>
    <w:rsid w:val="00E46CC9"/>
    <w:rsid w:val="00E5775E"/>
    <w:rsid w:val="00F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27"/>
        <o:r id="V:Rule13" type="connector" idref="#_x0000_s1028"/>
        <o:r id="V:Rule14" type="connector" idref="#_x0000_s1033"/>
        <o:r id="V:Rule15" type="connector" idref="#_x0000_s1034"/>
        <o:r id="V:Rule16" type="connector" idref="#_x0000_s1036"/>
        <o:r id="V:Rule17" type="connector" idref="#_x0000_s1035"/>
        <o:r id="V:Rule1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63"/>
  </w:style>
  <w:style w:type="paragraph" w:styleId="Heading1">
    <w:name w:val="heading 1"/>
    <w:basedOn w:val="Normal"/>
    <w:link w:val="Heading1Char"/>
    <w:uiPriority w:val="9"/>
    <w:qFormat/>
    <w:rsid w:val="0099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2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27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27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9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7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B45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6D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1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745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348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875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55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44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35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142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536-staff\do$\ll007148\My%20Documents\inquiry_webquests_module\Parachute%20Challenge.pptx" TargetMode="External"/><Relationship Id="rId12" Type="http://schemas.openxmlformats.org/officeDocument/2006/relationships/hyperlink" Target="http://www.uen.org/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ton.k12.ks.us/tech/fling.swf" TargetMode="External"/><Relationship Id="rId11" Type="http://schemas.openxmlformats.org/officeDocument/2006/relationships/hyperlink" Target="file:///\\536-staff\do$\ll007148\My%20Documents\inquiry_webquests_module\lessonplan-rubric.doc" TargetMode="External"/><Relationship Id="rId5" Type="http://schemas.openxmlformats.org/officeDocument/2006/relationships/hyperlink" Target="http://www.lisd.net/schools/briar/fling/index.htm" TargetMode="External"/><Relationship Id="rId10" Type="http://schemas.openxmlformats.org/officeDocument/2006/relationships/hyperlink" Target="http://www.emints.org/xmodres/activities/inquirybased/researchgui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uen.org/myuen/17449/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ll007148</dc:creator>
  <cp:keywords/>
  <dc:description/>
  <cp:lastModifiedBy>ll007148</cp:lastModifiedBy>
  <cp:revision>12</cp:revision>
  <dcterms:created xsi:type="dcterms:W3CDTF">2011-05-16T22:49:00Z</dcterms:created>
  <dcterms:modified xsi:type="dcterms:W3CDTF">2011-05-17T04:04:00Z</dcterms:modified>
</cp:coreProperties>
</file>